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83B" w:rsidRPr="00447E50" w:rsidRDefault="00DA683B" w:rsidP="00DA683B">
      <w:pPr>
        <w:jc w:val="right"/>
        <w:rPr>
          <w:rFonts w:ascii="Arial" w:hAnsi="Arial" w:cs="Arial"/>
        </w:rPr>
      </w:pPr>
      <w:r w:rsidRPr="00447E50">
        <w:rPr>
          <w:rFonts w:ascii="Arial" w:hAnsi="Arial" w:cs="Arial"/>
        </w:rPr>
        <w:t xml:space="preserve">Опубликовано в информационной газете </w:t>
      </w:r>
    </w:p>
    <w:p w:rsidR="00DA683B" w:rsidRPr="00447E50" w:rsidRDefault="00DA683B" w:rsidP="00DA683B">
      <w:pPr>
        <w:jc w:val="right"/>
        <w:rPr>
          <w:rFonts w:ascii="Arial" w:hAnsi="Arial" w:cs="Arial"/>
        </w:rPr>
      </w:pPr>
      <w:r w:rsidRPr="00447E50">
        <w:rPr>
          <w:rFonts w:ascii="Arial" w:hAnsi="Arial" w:cs="Arial"/>
        </w:rPr>
        <w:t xml:space="preserve">«Бюллетень Калининского сельсовета </w:t>
      </w:r>
    </w:p>
    <w:p w:rsidR="00DA683B" w:rsidRPr="00447E50" w:rsidRDefault="00DA683B" w:rsidP="00DA683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17.10</w:t>
      </w:r>
      <w:r w:rsidRPr="00447E50">
        <w:rPr>
          <w:rFonts w:ascii="Arial" w:hAnsi="Arial" w:cs="Arial"/>
        </w:rPr>
        <w:t xml:space="preserve">.2023 </w:t>
      </w:r>
      <w:bookmarkStart w:id="0" w:name="_GoBack"/>
      <w:bookmarkEnd w:id="0"/>
      <w:r>
        <w:rPr>
          <w:rFonts w:ascii="Arial" w:hAnsi="Arial" w:cs="Arial"/>
        </w:rPr>
        <w:t>№  20</w:t>
      </w:r>
    </w:p>
    <w:p w:rsidR="0003525C" w:rsidRPr="00627CBA" w:rsidRDefault="004F020A" w:rsidP="0003525C">
      <w:pPr>
        <w:tabs>
          <w:tab w:val="left" w:pos="7665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</w:t>
      </w:r>
      <w:r w:rsidR="0003525C" w:rsidRPr="00627CBA">
        <w:rPr>
          <w:rFonts w:asciiTheme="minorHAnsi" w:hAnsiTheme="minorHAnsi" w:cstheme="minorHAnsi"/>
          <w:b/>
        </w:rPr>
        <w:t>СОВЕТ ДЕПУТАТОВ</w:t>
      </w:r>
    </w:p>
    <w:p w:rsidR="0003525C" w:rsidRPr="00627CBA" w:rsidRDefault="0003525C" w:rsidP="0003525C">
      <w:pPr>
        <w:jc w:val="center"/>
        <w:rPr>
          <w:rFonts w:asciiTheme="minorHAnsi" w:hAnsiTheme="minorHAnsi" w:cstheme="minorHAnsi"/>
          <w:b/>
        </w:rPr>
      </w:pPr>
      <w:r w:rsidRPr="00627CBA">
        <w:rPr>
          <w:rFonts w:asciiTheme="minorHAnsi" w:hAnsiTheme="minorHAnsi" w:cstheme="minorHAnsi"/>
          <w:b/>
        </w:rPr>
        <w:t>КАЛИНИНСКОГО СЕЛЬСОВЕТА</w:t>
      </w:r>
    </w:p>
    <w:p w:rsidR="0003525C" w:rsidRPr="00627CBA" w:rsidRDefault="0003525C" w:rsidP="0003525C">
      <w:pPr>
        <w:jc w:val="center"/>
        <w:rPr>
          <w:rFonts w:asciiTheme="minorHAnsi" w:hAnsiTheme="minorHAnsi" w:cstheme="minorHAnsi"/>
          <w:b/>
        </w:rPr>
      </w:pPr>
      <w:r w:rsidRPr="00627CBA">
        <w:rPr>
          <w:rFonts w:asciiTheme="minorHAnsi" w:hAnsiTheme="minorHAnsi" w:cstheme="minorHAnsi"/>
          <w:b/>
        </w:rPr>
        <w:t>КОЛЫВАНСКОГО РАЙОНА</w:t>
      </w:r>
    </w:p>
    <w:p w:rsidR="0003525C" w:rsidRPr="00627CBA" w:rsidRDefault="0003525C" w:rsidP="0003525C">
      <w:pPr>
        <w:jc w:val="center"/>
        <w:rPr>
          <w:rFonts w:asciiTheme="minorHAnsi" w:hAnsiTheme="minorHAnsi" w:cstheme="minorHAnsi"/>
          <w:b/>
        </w:rPr>
      </w:pPr>
      <w:r w:rsidRPr="00627CBA">
        <w:rPr>
          <w:rFonts w:asciiTheme="minorHAnsi" w:hAnsiTheme="minorHAnsi" w:cstheme="minorHAnsi"/>
          <w:b/>
        </w:rPr>
        <w:t>НОВОСИБИРСКОЙ ОБЛАСТИ</w:t>
      </w:r>
    </w:p>
    <w:p w:rsidR="0003525C" w:rsidRPr="00627CBA" w:rsidRDefault="0003525C" w:rsidP="0003525C">
      <w:pPr>
        <w:jc w:val="center"/>
        <w:rPr>
          <w:rFonts w:asciiTheme="minorHAnsi" w:hAnsiTheme="minorHAnsi" w:cstheme="minorHAnsi"/>
          <w:b/>
        </w:rPr>
      </w:pPr>
      <w:r w:rsidRPr="00627CBA">
        <w:rPr>
          <w:rFonts w:asciiTheme="minorHAnsi" w:hAnsiTheme="minorHAnsi" w:cstheme="minorHAnsi"/>
          <w:b/>
        </w:rPr>
        <w:t>(шестого созыва)</w:t>
      </w:r>
    </w:p>
    <w:p w:rsidR="0003525C" w:rsidRPr="00627CBA" w:rsidRDefault="0003525C" w:rsidP="0003525C">
      <w:pPr>
        <w:jc w:val="center"/>
        <w:rPr>
          <w:rFonts w:asciiTheme="minorHAnsi" w:hAnsiTheme="minorHAnsi" w:cstheme="minorHAnsi"/>
          <w:b/>
        </w:rPr>
      </w:pPr>
    </w:p>
    <w:p w:rsidR="00DA4780" w:rsidRPr="00627CBA" w:rsidRDefault="0003525C" w:rsidP="00DA683B">
      <w:pPr>
        <w:jc w:val="center"/>
        <w:outlineLvl w:val="0"/>
        <w:rPr>
          <w:rFonts w:asciiTheme="minorHAnsi" w:hAnsiTheme="minorHAnsi" w:cstheme="minorHAnsi"/>
          <w:b/>
          <w:bCs/>
        </w:rPr>
      </w:pPr>
      <w:r w:rsidRPr="00627CBA">
        <w:rPr>
          <w:rFonts w:asciiTheme="minorHAnsi" w:hAnsiTheme="minorHAnsi" w:cstheme="minorHAnsi"/>
          <w:b/>
          <w:bCs/>
        </w:rPr>
        <w:t>РЕШЕНИЕ</w:t>
      </w:r>
    </w:p>
    <w:p w:rsidR="00DA4780" w:rsidRPr="00627CBA" w:rsidRDefault="006D5F8C">
      <w:pPr>
        <w:jc w:val="center"/>
        <w:outlineLvl w:val="0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>(</w:t>
      </w:r>
      <w:r w:rsidR="0003525C" w:rsidRPr="00627CBA">
        <w:rPr>
          <w:rFonts w:asciiTheme="minorHAnsi" w:hAnsiTheme="minorHAnsi" w:cstheme="minorHAnsi"/>
        </w:rPr>
        <w:t xml:space="preserve">36 </w:t>
      </w:r>
      <w:r w:rsidR="007825E6" w:rsidRPr="00627CBA">
        <w:rPr>
          <w:rFonts w:asciiTheme="minorHAnsi" w:hAnsiTheme="minorHAnsi" w:cstheme="minorHAnsi"/>
        </w:rPr>
        <w:t>сессии</w:t>
      </w:r>
      <w:r w:rsidRPr="00627CBA">
        <w:rPr>
          <w:rFonts w:asciiTheme="minorHAnsi" w:hAnsiTheme="minorHAnsi" w:cstheme="minorHAnsi"/>
        </w:rPr>
        <w:t>)</w:t>
      </w:r>
    </w:p>
    <w:p w:rsidR="00DA4780" w:rsidRPr="00627CBA" w:rsidRDefault="00DA4780">
      <w:pPr>
        <w:tabs>
          <w:tab w:val="left" w:pos="7995"/>
        </w:tabs>
        <w:rPr>
          <w:rFonts w:asciiTheme="minorHAnsi" w:hAnsiTheme="minorHAnsi" w:cstheme="minorHAnsi"/>
        </w:rPr>
      </w:pPr>
    </w:p>
    <w:p w:rsidR="00DA683B" w:rsidRDefault="0003525C" w:rsidP="00DA683B">
      <w:pPr>
        <w:tabs>
          <w:tab w:val="left" w:pos="7995"/>
        </w:tabs>
        <w:jc w:val="center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 xml:space="preserve">от 16.10.2023 </w:t>
      </w:r>
      <w:r w:rsidR="00DA683B" w:rsidRPr="00627CBA">
        <w:rPr>
          <w:rFonts w:asciiTheme="minorHAnsi" w:hAnsiTheme="minorHAnsi" w:cstheme="minorHAnsi"/>
        </w:rPr>
        <w:t>№ 2</w:t>
      </w:r>
    </w:p>
    <w:p w:rsidR="0003525C" w:rsidRPr="00627CBA" w:rsidRDefault="0003525C" w:rsidP="00DA683B">
      <w:pPr>
        <w:tabs>
          <w:tab w:val="left" w:pos="7995"/>
        </w:tabs>
        <w:jc w:val="center"/>
        <w:rPr>
          <w:rFonts w:asciiTheme="minorHAnsi" w:hAnsiTheme="minorHAnsi" w:cstheme="minorHAnsi"/>
        </w:rPr>
      </w:pPr>
      <w:proofErr w:type="gramStart"/>
      <w:r w:rsidRPr="00627CBA">
        <w:rPr>
          <w:rFonts w:asciiTheme="minorHAnsi" w:hAnsiTheme="minorHAnsi" w:cstheme="minorHAnsi"/>
        </w:rPr>
        <w:t>с</w:t>
      </w:r>
      <w:proofErr w:type="gramEnd"/>
      <w:r w:rsidRPr="00627CBA">
        <w:rPr>
          <w:rFonts w:asciiTheme="minorHAnsi" w:hAnsiTheme="minorHAnsi" w:cstheme="minorHAnsi"/>
        </w:rPr>
        <w:t>. Боярка</w:t>
      </w:r>
    </w:p>
    <w:p w:rsidR="0003525C" w:rsidRPr="00627CBA" w:rsidRDefault="0003525C" w:rsidP="0003525C">
      <w:pPr>
        <w:rPr>
          <w:rFonts w:asciiTheme="minorHAnsi" w:hAnsiTheme="minorHAnsi" w:cstheme="minorHAnsi"/>
          <w:bCs/>
          <w:u w:val="single"/>
        </w:rPr>
      </w:pPr>
      <w:r w:rsidRPr="00627CBA">
        <w:rPr>
          <w:rFonts w:asciiTheme="minorHAnsi" w:hAnsiTheme="minorHAnsi" w:cstheme="minorHAnsi"/>
          <w:bCs/>
        </w:rPr>
        <w:tab/>
      </w:r>
      <w:r w:rsidRPr="00627CBA">
        <w:rPr>
          <w:rFonts w:asciiTheme="minorHAnsi" w:hAnsiTheme="minorHAnsi" w:cstheme="minorHAnsi"/>
          <w:bCs/>
        </w:rPr>
        <w:tab/>
      </w:r>
    </w:p>
    <w:p w:rsidR="00DA4780" w:rsidRPr="00627CBA" w:rsidRDefault="00B303D5" w:rsidP="00DA683B">
      <w:pPr>
        <w:tabs>
          <w:tab w:val="left" w:pos="7995"/>
        </w:tabs>
        <w:jc w:val="center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>О внесении изменений в р</w:t>
      </w:r>
      <w:r w:rsidR="006D5F8C" w:rsidRPr="00627CBA">
        <w:rPr>
          <w:rFonts w:asciiTheme="minorHAnsi" w:hAnsiTheme="minorHAnsi" w:cstheme="minorHAnsi"/>
        </w:rPr>
        <w:t xml:space="preserve">ешение Совета депутатов </w:t>
      </w:r>
      <w:r w:rsidR="0003525C" w:rsidRPr="00627CBA">
        <w:rPr>
          <w:rFonts w:asciiTheme="minorHAnsi" w:hAnsiTheme="minorHAnsi" w:cstheme="minorHAnsi"/>
        </w:rPr>
        <w:t xml:space="preserve">Калининского сельсовета </w:t>
      </w:r>
      <w:r w:rsidR="006D5F8C" w:rsidRPr="00627CBA">
        <w:rPr>
          <w:rFonts w:asciiTheme="minorHAnsi" w:hAnsiTheme="minorHAnsi" w:cstheme="minorHAnsi"/>
        </w:rPr>
        <w:t xml:space="preserve">Колыванского района Новосибирской области от </w:t>
      </w:r>
      <w:r w:rsidR="0003525C" w:rsidRPr="00627CBA">
        <w:rPr>
          <w:rFonts w:asciiTheme="minorHAnsi" w:hAnsiTheme="minorHAnsi" w:cstheme="minorHAnsi"/>
        </w:rPr>
        <w:t>05.05.</w:t>
      </w:r>
      <w:r w:rsidR="006D5F8C" w:rsidRPr="00627CBA">
        <w:rPr>
          <w:rFonts w:asciiTheme="minorHAnsi" w:hAnsiTheme="minorHAnsi" w:cstheme="minorHAnsi"/>
        </w:rPr>
        <w:t>202</w:t>
      </w:r>
      <w:r w:rsidR="0003525C" w:rsidRPr="00627CBA">
        <w:rPr>
          <w:rFonts w:asciiTheme="minorHAnsi" w:hAnsiTheme="minorHAnsi" w:cstheme="minorHAnsi"/>
        </w:rPr>
        <w:t xml:space="preserve">2 </w:t>
      </w:r>
      <w:r w:rsidR="006D5F8C" w:rsidRPr="00627CBA">
        <w:rPr>
          <w:rFonts w:asciiTheme="minorHAnsi" w:hAnsiTheme="minorHAnsi" w:cstheme="minorHAnsi"/>
        </w:rPr>
        <w:t xml:space="preserve"> № 2 « Об утверждении Положения </w:t>
      </w:r>
      <w:r w:rsidR="0003525C" w:rsidRPr="00627CBA">
        <w:rPr>
          <w:rFonts w:asciiTheme="minorHAnsi" w:hAnsiTheme="minorHAnsi" w:cstheme="minorHAnsi"/>
        </w:rPr>
        <w:t>о</w:t>
      </w:r>
      <w:r w:rsidR="006D5F8C" w:rsidRPr="00627CBA">
        <w:rPr>
          <w:rFonts w:asciiTheme="minorHAnsi" w:hAnsiTheme="minorHAnsi" w:cstheme="minorHAnsi"/>
        </w:rPr>
        <w:t xml:space="preserve"> бюджетном проце</w:t>
      </w:r>
      <w:r w:rsidRPr="00627CBA">
        <w:rPr>
          <w:rFonts w:asciiTheme="minorHAnsi" w:hAnsiTheme="minorHAnsi" w:cstheme="minorHAnsi"/>
        </w:rPr>
        <w:t xml:space="preserve">ссе  </w:t>
      </w:r>
      <w:r w:rsidR="0003525C" w:rsidRPr="00627CBA">
        <w:rPr>
          <w:rFonts w:asciiTheme="minorHAnsi" w:hAnsiTheme="minorHAnsi" w:cstheme="minorHAnsi"/>
        </w:rPr>
        <w:t>муниципального образования Калининского сельсовета</w:t>
      </w:r>
      <w:r w:rsidR="003748A6" w:rsidRPr="00627CBA">
        <w:rPr>
          <w:rFonts w:asciiTheme="minorHAnsi" w:hAnsiTheme="minorHAnsi" w:cstheme="minorHAnsi"/>
        </w:rPr>
        <w:t xml:space="preserve">  Колыванского</w:t>
      </w:r>
      <w:r w:rsidR="006D5F8C" w:rsidRPr="00627CBA">
        <w:rPr>
          <w:rFonts w:asciiTheme="minorHAnsi" w:hAnsiTheme="minorHAnsi" w:cstheme="minorHAnsi"/>
        </w:rPr>
        <w:t xml:space="preserve"> район</w:t>
      </w:r>
      <w:r w:rsidR="003748A6" w:rsidRPr="00627CBA">
        <w:rPr>
          <w:rFonts w:asciiTheme="minorHAnsi" w:hAnsiTheme="minorHAnsi" w:cstheme="minorHAnsi"/>
        </w:rPr>
        <w:t>а</w:t>
      </w:r>
      <w:r w:rsidRPr="00627CBA">
        <w:rPr>
          <w:rFonts w:asciiTheme="minorHAnsi" w:hAnsiTheme="minorHAnsi" w:cstheme="minorHAnsi"/>
        </w:rPr>
        <w:t xml:space="preserve"> Новосибирской области»</w:t>
      </w:r>
      <w:r w:rsidR="00904960" w:rsidRPr="00627CBA">
        <w:rPr>
          <w:rFonts w:asciiTheme="minorHAnsi" w:hAnsiTheme="minorHAnsi" w:cstheme="minorHAnsi"/>
        </w:rPr>
        <w:t xml:space="preserve"> </w:t>
      </w:r>
      <w:r w:rsidRPr="00627CBA">
        <w:rPr>
          <w:rFonts w:asciiTheme="minorHAnsi" w:hAnsiTheme="minorHAnsi" w:cstheme="minorHAnsi"/>
        </w:rPr>
        <w:t xml:space="preserve"> </w:t>
      </w:r>
      <w:r w:rsidR="00904960" w:rsidRPr="00627CBA">
        <w:rPr>
          <w:rFonts w:asciiTheme="minorHAnsi" w:hAnsiTheme="minorHAnsi" w:cstheme="minorHAnsi"/>
        </w:rPr>
        <w:t>(</w:t>
      </w:r>
      <w:r w:rsidR="006D5F8C" w:rsidRPr="00627CBA">
        <w:rPr>
          <w:rFonts w:asciiTheme="minorHAnsi" w:hAnsiTheme="minorHAnsi" w:cstheme="minorHAnsi"/>
        </w:rPr>
        <w:t>с изменением</w:t>
      </w:r>
      <w:r w:rsidRPr="00627CBA">
        <w:rPr>
          <w:rFonts w:asciiTheme="minorHAnsi" w:hAnsiTheme="minorHAnsi" w:cstheme="minorHAnsi"/>
        </w:rPr>
        <w:t>, внесен</w:t>
      </w:r>
      <w:r w:rsidR="00904960" w:rsidRPr="00627CBA">
        <w:rPr>
          <w:rFonts w:asciiTheme="minorHAnsi" w:hAnsiTheme="minorHAnsi" w:cstheme="minorHAnsi"/>
        </w:rPr>
        <w:t>н</w:t>
      </w:r>
      <w:r w:rsidRPr="00627CBA">
        <w:rPr>
          <w:rFonts w:asciiTheme="minorHAnsi" w:hAnsiTheme="minorHAnsi" w:cstheme="minorHAnsi"/>
        </w:rPr>
        <w:t>ы</w:t>
      </w:r>
      <w:r w:rsidR="00904960" w:rsidRPr="00627CBA">
        <w:rPr>
          <w:rFonts w:asciiTheme="minorHAnsi" w:hAnsiTheme="minorHAnsi" w:cstheme="minorHAnsi"/>
        </w:rPr>
        <w:t>м</w:t>
      </w:r>
      <w:r w:rsidRPr="00627CBA">
        <w:rPr>
          <w:rFonts w:asciiTheme="minorHAnsi" w:hAnsiTheme="minorHAnsi" w:cstheme="minorHAnsi"/>
        </w:rPr>
        <w:t xml:space="preserve"> решением </w:t>
      </w:r>
      <w:r w:rsidR="006D5F8C" w:rsidRPr="00627CBA">
        <w:rPr>
          <w:rFonts w:asciiTheme="minorHAnsi" w:hAnsiTheme="minorHAnsi" w:cstheme="minorHAnsi"/>
        </w:rPr>
        <w:t xml:space="preserve"> от </w:t>
      </w:r>
      <w:r w:rsidR="003748A6" w:rsidRPr="00627CBA">
        <w:rPr>
          <w:rFonts w:asciiTheme="minorHAnsi" w:hAnsiTheme="minorHAnsi" w:cstheme="minorHAnsi"/>
        </w:rPr>
        <w:t xml:space="preserve">30.03.2023 № </w:t>
      </w:r>
      <w:r w:rsidR="006D5F8C" w:rsidRPr="00627CBA">
        <w:rPr>
          <w:rFonts w:asciiTheme="minorHAnsi" w:hAnsiTheme="minorHAnsi" w:cstheme="minorHAnsi"/>
        </w:rPr>
        <w:t>1)</w:t>
      </w:r>
    </w:p>
    <w:p w:rsidR="00DA4780" w:rsidRPr="00627CBA" w:rsidRDefault="00DA4780" w:rsidP="00DA683B">
      <w:pPr>
        <w:tabs>
          <w:tab w:val="left" w:pos="7995"/>
        </w:tabs>
        <w:jc w:val="both"/>
        <w:rPr>
          <w:rFonts w:asciiTheme="minorHAnsi" w:hAnsiTheme="minorHAnsi" w:cstheme="minorHAnsi"/>
        </w:rPr>
      </w:pPr>
    </w:p>
    <w:p w:rsidR="00DA4780" w:rsidRPr="00627CBA" w:rsidRDefault="00B303D5" w:rsidP="00DA683B">
      <w:pPr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 xml:space="preserve">          </w:t>
      </w:r>
      <w:r w:rsidR="006D5F8C" w:rsidRPr="00627CBA">
        <w:rPr>
          <w:rFonts w:asciiTheme="minorHAnsi" w:hAnsiTheme="minorHAnsi" w:cstheme="minorHAnsi"/>
        </w:rPr>
        <w:t xml:space="preserve">  </w:t>
      </w:r>
      <w:proofErr w:type="gramStart"/>
      <w:r w:rsidR="006D5F8C" w:rsidRPr="00627CBA">
        <w:rPr>
          <w:rFonts w:asciiTheme="minorHAnsi" w:hAnsiTheme="minorHAnsi" w:cstheme="minorHAnsi"/>
        </w:rPr>
        <w:t xml:space="preserve">В соответствии с Бюджетным кодексом Российской Федерации, </w:t>
      </w:r>
      <w:r w:rsidRPr="00627CBA">
        <w:rPr>
          <w:rFonts w:asciiTheme="minorHAnsi" w:hAnsiTheme="minorHAnsi" w:cstheme="minorHAnsi"/>
        </w:rPr>
        <w:t xml:space="preserve">ч. 4 ст. 7 Федерального закона от 6 октября 2003 года № 131-ФЗ "Об общих принципах организации местного самоуправления в Российской Федерации",  </w:t>
      </w:r>
      <w:r w:rsidRPr="00627CBA">
        <w:rPr>
          <w:rFonts w:asciiTheme="minorHAnsi" w:hAnsiTheme="minorHAnsi" w:cstheme="minorHAnsi"/>
          <w:color w:val="000000"/>
        </w:rPr>
        <w:t>в целях приведения муниципального правового акта в соответствие с действующим законодательством</w:t>
      </w:r>
      <w:r w:rsidR="00904960" w:rsidRPr="00627CBA">
        <w:rPr>
          <w:rFonts w:asciiTheme="minorHAnsi" w:hAnsiTheme="minorHAnsi" w:cstheme="minorHAnsi"/>
          <w:color w:val="000000"/>
        </w:rPr>
        <w:t xml:space="preserve"> и правилами юридической техники</w:t>
      </w:r>
      <w:r w:rsidR="006D5F8C" w:rsidRPr="00627CBA">
        <w:rPr>
          <w:rFonts w:asciiTheme="minorHAnsi" w:hAnsiTheme="minorHAnsi" w:cstheme="minorHAnsi"/>
        </w:rPr>
        <w:t xml:space="preserve">, Совет депутатов </w:t>
      </w:r>
      <w:r w:rsidR="003748A6" w:rsidRPr="00627CBA">
        <w:rPr>
          <w:rFonts w:asciiTheme="minorHAnsi" w:hAnsiTheme="minorHAnsi" w:cstheme="minorHAnsi"/>
        </w:rPr>
        <w:t xml:space="preserve">Калининского сельсовета </w:t>
      </w:r>
      <w:r w:rsidR="006D5F8C" w:rsidRPr="00627CBA">
        <w:rPr>
          <w:rFonts w:asciiTheme="minorHAnsi" w:hAnsiTheme="minorHAnsi" w:cstheme="minorHAnsi"/>
        </w:rPr>
        <w:t>Колыванско</w:t>
      </w:r>
      <w:r w:rsidRPr="00627CBA">
        <w:rPr>
          <w:rFonts w:asciiTheme="minorHAnsi" w:hAnsiTheme="minorHAnsi" w:cstheme="minorHAnsi"/>
        </w:rPr>
        <w:t>го района Новосибирской области</w:t>
      </w:r>
      <w:proofErr w:type="gramEnd"/>
    </w:p>
    <w:p w:rsidR="00DA4780" w:rsidRPr="00627CBA" w:rsidRDefault="006D5F8C" w:rsidP="00DA683B">
      <w:pPr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>РЕШИЛ:</w:t>
      </w:r>
    </w:p>
    <w:p w:rsidR="00DA4780" w:rsidRPr="00627CBA" w:rsidRDefault="006D5F8C" w:rsidP="00DA683B">
      <w:pPr>
        <w:tabs>
          <w:tab w:val="left" w:pos="7995"/>
        </w:tabs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 xml:space="preserve">        1.</w:t>
      </w:r>
      <w:r w:rsidR="00904960" w:rsidRPr="00627CBA">
        <w:rPr>
          <w:rFonts w:asciiTheme="minorHAnsi" w:hAnsiTheme="minorHAnsi" w:cstheme="minorHAnsi"/>
        </w:rPr>
        <w:t xml:space="preserve"> </w:t>
      </w:r>
      <w:proofErr w:type="gramStart"/>
      <w:r w:rsidRPr="00627CBA">
        <w:rPr>
          <w:rFonts w:asciiTheme="minorHAnsi" w:hAnsiTheme="minorHAnsi" w:cstheme="minorHAnsi"/>
        </w:rPr>
        <w:t>Внести в</w:t>
      </w:r>
      <w:r w:rsidR="00DA683B">
        <w:rPr>
          <w:rFonts w:asciiTheme="minorHAnsi" w:hAnsiTheme="minorHAnsi" w:cstheme="minorHAnsi"/>
        </w:rPr>
        <w:t xml:space="preserve"> Положение </w:t>
      </w:r>
      <w:r w:rsidR="00B303D5" w:rsidRPr="00627CBA">
        <w:rPr>
          <w:rFonts w:asciiTheme="minorHAnsi" w:hAnsiTheme="minorHAnsi" w:cstheme="minorHAnsi"/>
        </w:rPr>
        <w:t>«О бюджетном процессе  в</w:t>
      </w:r>
      <w:r w:rsidR="003748A6" w:rsidRPr="00627CBA">
        <w:rPr>
          <w:rFonts w:asciiTheme="minorHAnsi" w:hAnsiTheme="minorHAnsi" w:cstheme="minorHAnsi"/>
        </w:rPr>
        <w:t xml:space="preserve"> муниципальном образовании Калининского сель</w:t>
      </w:r>
      <w:r w:rsidR="00FB3077" w:rsidRPr="00627CBA">
        <w:rPr>
          <w:rFonts w:asciiTheme="minorHAnsi" w:hAnsiTheme="minorHAnsi" w:cstheme="minorHAnsi"/>
        </w:rPr>
        <w:t>совета</w:t>
      </w:r>
      <w:r w:rsidR="00B303D5" w:rsidRPr="00627CBA">
        <w:rPr>
          <w:rFonts w:asciiTheme="minorHAnsi" w:hAnsiTheme="minorHAnsi" w:cstheme="minorHAnsi"/>
        </w:rPr>
        <w:t xml:space="preserve">  Колыванско</w:t>
      </w:r>
      <w:r w:rsidR="00FB3077" w:rsidRPr="00627CBA">
        <w:rPr>
          <w:rFonts w:asciiTheme="minorHAnsi" w:hAnsiTheme="minorHAnsi" w:cstheme="minorHAnsi"/>
        </w:rPr>
        <w:t>го</w:t>
      </w:r>
      <w:r w:rsidR="00B303D5" w:rsidRPr="00627CBA">
        <w:rPr>
          <w:rFonts w:asciiTheme="minorHAnsi" w:hAnsiTheme="minorHAnsi" w:cstheme="minorHAnsi"/>
        </w:rPr>
        <w:t xml:space="preserve"> район</w:t>
      </w:r>
      <w:r w:rsidR="00FB3077" w:rsidRPr="00627CBA">
        <w:rPr>
          <w:rFonts w:asciiTheme="minorHAnsi" w:hAnsiTheme="minorHAnsi" w:cstheme="minorHAnsi"/>
        </w:rPr>
        <w:t>а</w:t>
      </w:r>
      <w:r w:rsidR="00B303D5" w:rsidRPr="00627CBA">
        <w:rPr>
          <w:rFonts w:asciiTheme="minorHAnsi" w:hAnsiTheme="minorHAnsi" w:cstheme="minorHAnsi"/>
        </w:rPr>
        <w:t xml:space="preserve"> Новосибирской области», утвержденное  р</w:t>
      </w:r>
      <w:r w:rsidRPr="00627CBA">
        <w:rPr>
          <w:rFonts w:asciiTheme="minorHAnsi" w:hAnsiTheme="minorHAnsi" w:cstheme="minorHAnsi"/>
        </w:rPr>
        <w:t>ешение</w:t>
      </w:r>
      <w:r w:rsidR="00B303D5" w:rsidRPr="00627CBA">
        <w:rPr>
          <w:rFonts w:asciiTheme="minorHAnsi" w:hAnsiTheme="minorHAnsi" w:cstheme="minorHAnsi"/>
        </w:rPr>
        <w:t xml:space="preserve">м </w:t>
      </w:r>
      <w:r w:rsidRPr="00627CBA">
        <w:rPr>
          <w:rFonts w:asciiTheme="minorHAnsi" w:hAnsiTheme="minorHAnsi" w:cstheme="minorHAnsi"/>
        </w:rPr>
        <w:t xml:space="preserve"> Совета депутатов </w:t>
      </w:r>
      <w:r w:rsidR="00FB3077" w:rsidRPr="00627CBA">
        <w:rPr>
          <w:rFonts w:asciiTheme="minorHAnsi" w:hAnsiTheme="minorHAnsi" w:cstheme="minorHAnsi"/>
        </w:rPr>
        <w:t xml:space="preserve">Калининского сельсовета </w:t>
      </w:r>
      <w:r w:rsidRPr="00627CBA">
        <w:rPr>
          <w:rFonts w:asciiTheme="minorHAnsi" w:hAnsiTheme="minorHAnsi" w:cstheme="minorHAnsi"/>
        </w:rPr>
        <w:t>Колыванского района Новосибирской области от</w:t>
      </w:r>
      <w:r w:rsidR="00B303D5" w:rsidRPr="00627CBA">
        <w:rPr>
          <w:rFonts w:asciiTheme="minorHAnsi" w:hAnsiTheme="minorHAnsi" w:cstheme="minorHAnsi"/>
        </w:rPr>
        <w:t xml:space="preserve"> </w:t>
      </w:r>
      <w:r w:rsidRPr="00627CBA">
        <w:rPr>
          <w:rFonts w:asciiTheme="minorHAnsi" w:hAnsiTheme="minorHAnsi" w:cstheme="minorHAnsi"/>
        </w:rPr>
        <w:t xml:space="preserve"> </w:t>
      </w:r>
      <w:r w:rsidR="00FB3077" w:rsidRPr="00627CBA">
        <w:rPr>
          <w:rFonts w:asciiTheme="minorHAnsi" w:hAnsiTheme="minorHAnsi" w:cstheme="minorHAnsi"/>
        </w:rPr>
        <w:t>05.05.</w:t>
      </w:r>
      <w:r w:rsidRPr="00627CBA">
        <w:rPr>
          <w:rFonts w:asciiTheme="minorHAnsi" w:hAnsiTheme="minorHAnsi" w:cstheme="minorHAnsi"/>
        </w:rPr>
        <w:t>202</w:t>
      </w:r>
      <w:r w:rsidR="00FB3077" w:rsidRPr="00627CBA">
        <w:rPr>
          <w:rFonts w:asciiTheme="minorHAnsi" w:hAnsiTheme="minorHAnsi" w:cstheme="minorHAnsi"/>
        </w:rPr>
        <w:t>2</w:t>
      </w:r>
      <w:r w:rsidRPr="00627CBA">
        <w:rPr>
          <w:rFonts w:asciiTheme="minorHAnsi" w:hAnsiTheme="minorHAnsi" w:cstheme="minorHAnsi"/>
        </w:rPr>
        <w:t xml:space="preserve"> № </w:t>
      </w:r>
      <w:r w:rsidR="00FB3077" w:rsidRPr="00627CBA">
        <w:rPr>
          <w:rFonts w:asciiTheme="minorHAnsi" w:hAnsiTheme="minorHAnsi" w:cstheme="minorHAnsi"/>
        </w:rPr>
        <w:t>2  «Об утверждении Положения о бюджетном процессе  муниципального образования Калининского сельсовета  Колыванского района Новосибирской области»  (с изменением, внесенным решением  от 30.03.2023 № 1)</w:t>
      </w:r>
      <w:r w:rsidR="00904960" w:rsidRPr="00627CBA">
        <w:rPr>
          <w:rFonts w:asciiTheme="minorHAnsi" w:hAnsiTheme="minorHAnsi" w:cstheme="minorHAnsi"/>
        </w:rPr>
        <w:t xml:space="preserve">далее – Положение) </w:t>
      </w:r>
      <w:r w:rsidRPr="00627CBA">
        <w:rPr>
          <w:rFonts w:asciiTheme="minorHAnsi" w:hAnsiTheme="minorHAnsi" w:cstheme="minorHAnsi"/>
        </w:rPr>
        <w:t>следующие изменения:</w:t>
      </w:r>
      <w:proofErr w:type="gramEnd"/>
    </w:p>
    <w:p w:rsidR="00651447" w:rsidRPr="00627CBA" w:rsidRDefault="00651447" w:rsidP="00DA683B">
      <w:pPr>
        <w:tabs>
          <w:tab w:val="left" w:pos="7995"/>
        </w:tabs>
        <w:jc w:val="both"/>
        <w:rPr>
          <w:rFonts w:asciiTheme="minorHAnsi" w:hAnsiTheme="minorHAnsi" w:cstheme="minorHAnsi"/>
        </w:rPr>
      </w:pPr>
    </w:p>
    <w:p w:rsidR="001F5116" w:rsidRPr="00627CBA" w:rsidRDefault="00904960" w:rsidP="00DA683B">
      <w:pPr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 xml:space="preserve">            1.1. </w:t>
      </w:r>
      <w:r w:rsidR="001F5116" w:rsidRPr="00627CBA">
        <w:rPr>
          <w:rFonts w:asciiTheme="minorHAnsi" w:hAnsiTheme="minorHAnsi" w:cstheme="minorHAnsi"/>
        </w:rPr>
        <w:t xml:space="preserve">Статья </w:t>
      </w:r>
      <w:r w:rsidR="00FB3077" w:rsidRPr="00627CBA">
        <w:rPr>
          <w:rFonts w:asciiTheme="minorHAnsi" w:hAnsiTheme="minorHAnsi" w:cstheme="minorHAnsi"/>
        </w:rPr>
        <w:t>8</w:t>
      </w:r>
      <w:r w:rsidR="001F5116" w:rsidRPr="00627CBA">
        <w:rPr>
          <w:rFonts w:asciiTheme="minorHAnsi" w:hAnsiTheme="minorHAnsi" w:cstheme="minorHAnsi"/>
        </w:rPr>
        <w:t xml:space="preserve">. </w:t>
      </w:r>
      <w:r w:rsidR="00AD5997" w:rsidRPr="00627CBA">
        <w:rPr>
          <w:rFonts w:asciiTheme="minorHAnsi" w:hAnsiTheme="minorHAnsi" w:cstheme="minorHAnsi"/>
        </w:rPr>
        <w:t>Бюджетные полномочия контрольного органа</w:t>
      </w:r>
    </w:p>
    <w:p w:rsidR="00AD5997" w:rsidRPr="00627CBA" w:rsidRDefault="007825E6" w:rsidP="00DA683B">
      <w:pPr>
        <w:tabs>
          <w:tab w:val="left" w:pos="7995"/>
        </w:tabs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 xml:space="preserve">             </w:t>
      </w:r>
      <w:r w:rsidR="00AD5997" w:rsidRPr="00627CBA">
        <w:rPr>
          <w:rFonts w:asciiTheme="minorHAnsi" w:hAnsiTheme="minorHAnsi" w:cstheme="minorHAnsi"/>
        </w:rPr>
        <w:t>1.1.1. наименование</w:t>
      </w:r>
      <w:r w:rsidR="006D5F8C" w:rsidRPr="00627CBA">
        <w:rPr>
          <w:rFonts w:asciiTheme="minorHAnsi" w:hAnsiTheme="minorHAnsi" w:cstheme="minorHAnsi"/>
        </w:rPr>
        <w:t xml:space="preserve"> статьи </w:t>
      </w:r>
      <w:r w:rsidR="00AD5997" w:rsidRPr="00627CBA">
        <w:rPr>
          <w:rFonts w:asciiTheme="minorHAnsi" w:hAnsiTheme="minorHAnsi" w:cstheme="minorHAnsi"/>
        </w:rPr>
        <w:t xml:space="preserve"> изложить в следующей  редакции:</w:t>
      </w:r>
    </w:p>
    <w:p w:rsidR="00AD5997" w:rsidRPr="00627CBA" w:rsidRDefault="006D5F8C" w:rsidP="00DA683B">
      <w:pPr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 xml:space="preserve"> </w:t>
      </w:r>
      <w:r w:rsidR="00AD5997" w:rsidRPr="00627CBA">
        <w:rPr>
          <w:rFonts w:asciiTheme="minorHAnsi" w:hAnsiTheme="minorHAnsi" w:cstheme="minorHAnsi"/>
        </w:rPr>
        <w:t xml:space="preserve">«Статья </w:t>
      </w:r>
      <w:r w:rsidR="00FB3077" w:rsidRPr="00627CBA">
        <w:rPr>
          <w:rFonts w:asciiTheme="minorHAnsi" w:hAnsiTheme="minorHAnsi" w:cstheme="minorHAnsi"/>
        </w:rPr>
        <w:t>8</w:t>
      </w:r>
      <w:r w:rsidR="00AD5997" w:rsidRPr="00627CBA">
        <w:rPr>
          <w:rFonts w:asciiTheme="minorHAnsi" w:hAnsiTheme="minorHAnsi" w:cstheme="minorHAnsi"/>
        </w:rPr>
        <w:t>. Бюджетные полномочия муниципального контрольного органа»</w:t>
      </w:r>
      <w:r w:rsidR="00627858" w:rsidRPr="00627CBA">
        <w:rPr>
          <w:rFonts w:asciiTheme="minorHAnsi" w:hAnsiTheme="minorHAnsi" w:cstheme="minorHAnsi"/>
        </w:rPr>
        <w:t>.</w:t>
      </w:r>
    </w:p>
    <w:p w:rsidR="00904960" w:rsidRPr="00627CBA" w:rsidRDefault="00904960" w:rsidP="00DA683B">
      <w:pPr>
        <w:tabs>
          <w:tab w:val="left" w:pos="7995"/>
        </w:tabs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 xml:space="preserve">       </w:t>
      </w:r>
      <w:r w:rsidR="00627858" w:rsidRPr="00627CBA">
        <w:rPr>
          <w:rFonts w:asciiTheme="minorHAnsi" w:hAnsiTheme="minorHAnsi" w:cstheme="minorHAnsi"/>
        </w:rPr>
        <w:t xml:space="preserve">  </w:t>
      </w:r>
      <w:r w:rsidRPr="00627CBA">
        <w:rPr>
          <w:rFonts w:asciiTheme="minorHAnsi" w:hAnsiTheme="minorHAnsi" w:cstheme="minorHAnsi"/>
        </w:rPr>
        <w:t xml:space="preserve">    </w:t>
      </w:r>
      <w:r w:rsidR="00AD5997" w:rsidRPr="00627CBA">
        <w:rPr>
          <w:rFonts w:asciiTheme="minorHAnsi" w:hAnsiTheme="minorHAnsi" w:cstheme="minorHAnsi"/>
        </w:rPr>
        <w:t>1.1.2</w:t>
      </w:r>
      <w:r w:rsidR="00627858" w:rsidRPr="00627CBA">
        <w:rPr>
          <w:rFonts w:asciiTheme="minorHAnsi" w:hAnsiTheme="minorHAnsi" w:cstheme="minorHAnsi"/>
        </w:rPr>
        <w:t xml:space="preserve">. в абзаце 1 </w:t>
      </w:r>
      <w:r w:rsidRPr="00627CBA">
        <w:rPr>
          <w:rFonts w:asciiTheme="minorHAnsi" w:hAnsiTheme="minorHAnsi" w:cstheme="minorHAnsi"/>
        </w:rPr>
        <w:t xml:space="preserve"> после слов: «бюджетным полномочиям» дополнить</w:t>
      </w:r>
      <w:r w:rsidR="001F5116" w:rsidRPr="00627CBA">
        <w:rPr>
          <w:rFonts w:asciiTheme="minorHAnsi" w:hAnsiTheme="minorHAnsi" w:cstheme="minorHAnsi"/>
        </w:rPr>
        <w:t xml:space="preserve"> словами: «муниципального».</w:t>
      </w:r>
    </w:p>
    <w:p w:rsidR="00AD5997" w:rsidRPr="00627CBA" w:rsidRDefault="006D5F8C" w:rsidP="00DA683B">
      <w:pPr>
        <w:tabs>
          <w:tab w:val="left" w:pos="7995"/>
        </w:tabs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 xml:space="preserve">            1.2</w:t>
      </w:r>
      <w:r w:rsidR="001F5116" w:rsidRPr="00627CBA">
        <w:rPr>
          <w:rFonts w:asciiTheme="minorHAnsi" w:hAnsiTheme="minorHAnsi" w:cstheme="minorHAnsi"/>
        </w:rPr>
        <w:t>. С</w:t>
      </w:r>
      <w:r w:rsidR="00AD5997" w:rsidRPr="00627CBA">
        <w:rPr>
          <w:rFonts w:asciiTheme="minorHAnsi" w:hAnsiTheme="minorHAnsi" w:cstheme="minorHAnsi"/>
        </w:rPr>
        <w:t>татья</w:t>
      </w:r>
      <w:r w:rsidRPr="00627CBA">
        <w:rPr>
          <w:rFonts w:asciiTheme="minorHAnsi" w:hAnsiTheme="minorHAnsi" w:cstheme="minorHAnsi"/>
        </w:rPr>
        <w:t xml:space="preserve"> </w:t>
      </w:r>
      <w:r w:rsidR="00D954D4" w:rsidRPr="00627CBA">
        <w:rPr>
          <w:rFonts w:asciiTheme="minorHAnsi" w:hAnsiTheme="minorHAnsi" w:cstheme="minorHAnsi"/>
        </w:rPr>
        <w:t>9</w:t>
      </w:r>
      <w:r w:rsidR="00AD5997" w:rsidRPr="00627CBA">
        <w:rPr>
          <w:rFonts w:asciiTheme="minorHAnsi" w:hAnsiTheme="minorHAnsi" w:cstheme="minorHAnsi"/>
        </w:rPr>
        <w:t>. Бюджетные полномочия главного распорядителя (распорядител</w:t>
      </w:r>
      <w:r w:rsidR="00D954D4" w:rsidRPr="00627CBA">
        <w:rPr>
          <w:rFonts w:asciiTheme="minorHAnsi" w:hAnsiTheme="minorHAnsi" w:cstheme="minorHAnsi"/>
        </w:rPr>
        <w:t>ей</w:t>
      </w:r>
      <w:r w:rsidR="00AD5997" w:rsidRPr="00627CBA">
        <w:rPr>
          <w:rFonts w:asciiTheme="minorHAnsi" w:hAnsiTheme="minorHAnsi" w:cstheme="minorHAnsi"/>
        </w:rPr>
        <w:t xml:space="preserve">) средств </w:t>
      </w:r>
      <w:r w:rsidR="001C23E6" w:rsidRPr="00627CBA">
        <w:rPr>
          <w:rFonts w:asciiTheme="minorHAnsi" w:hAnsiTheme="minorHAnsi" w:cstheme="minorHAnsi"/>
        </w:rPr>
        <w:t>местного бюджета</w:t>
      </w:r>
      <w:r w:rsidR="00AD5997" w:rsidRPr="00627CBA">
        <w:rPr>
          <w:rFonts w:asciiTheme="minorHAnsi" w:hAnsiTheme="minorHAnsi" w:cstheme="minorHAnsi"/>
        </w:rPr>
        <w:t xml:space="preserve"> </w:t>
      </w:r>
    </w:p>
    <w:p w:rsidR="00DA4780" w:rsidRPr="00627CBA" w:rsidRDefault="001F5116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 xml:space="preserve"> </w:t>
      </w:r>
      <w:r w:rsidR="007825E6" w:rsidRPr="00627CBA">
        <w:rPr>
          <w:rFonts w:asciiTheme="minorHAnsi" w:hAnsiTheme="minorHAnsi" w:cstheme="minorHAnsi"/>
        </w:rPr>
        <w:t>1.</w:t>
      </w:r>
      <w:r w:rsidR="006C6066" w:rsidRPr="00627CBA">
        <w:rPr>
          <w:rFonts w:asciiTheme="minorHAnsi" w:hAnsiTheme="minorHAnsi" w:cstheme="minorHAnsi"/>
        </w:rPr>
        <w:t>2</w:t>
      </w:r>
      <w:r w:rsidR="007825E6" w:rsidRPr="00627CBA">
        <w:rPr>
          <w:rFonts w:asciiTheme="minorHAnsi" w:hAnsiTheme="minorHAnsi" w:cstheme="minorHAnsi"/>
        </w:rPr>
        <w:t>.1.</w:t>
      </w:r>
      <w:r w:rsidR="006D5F8C" w:rsidRPr="00627CBA">
        <w:rPr>
          <w:rFonts w:asciiTheme="minorHAnsi" w:hAnsiTheme="minorHAnsi" w:cstheme="minorHAnsi"/>
        </w:rPr>
        <w:t xml:space="preserve"> дополнить </w:t>
      </w:r>
      <w:r w:rsidRPr="00627CBA">
        <w:rPr>
          <w:rFonts w:asciiTheme="minorHAnsi" w:hAnsiTheme="minorHAnsi" w:cstheme="minorHAnsi"/>
        </w:rPr>
        <w:t xml:space="preserve">пунктом </w:t>
      </w:r>
      <w:r w:rsidR="006E3495" w:rsidRPr="00627CBA">
        <w:rPr>
          <w:rFonts w:asciiTheme="minorHAnsi" w:hAnsiTheme="minorHAnsi" w:cstheme="minorHAnsi"/>
        </w:rPr>
        <w:t>11</w:t>
      </w:r>
      <w:r w:rsidRPr="00627CBA">
        <w:rPr>
          <w:rFonts w:asciiTheme="minorHAnsi" w:hAnsiTheme="minorHAnsi" w:cstheme="minorHAnsi"/>
        </w:rPr>
        <w:t xml:space="preserve"> следующего содержания</w:t>
      </w:r>
      <w:r w:rsidR="006D5F8C" w:rsidRPr="00627CBA">
        <w:rPr>
          <w:rFonts w:asciiTheme="minorHAnsi" w:hAnsiTheme="minorHAnsi" w:cstheme="minorHAnsi"/>
        </w:rPr>
        <w:t xml:space="preserve">: </w:t>
      </w:r>
    </w:p>
    <w:p w:rsidR="00DA4780" w:rsidRPr="00627CBA" w:rsidRDefault="006D5F8C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>«</w:t>
      </w:r>
      <w:r w:rsidR="001C23E6" w:rsidRPr="00627CBA">
        <w:rPr>
          <w:rFonts w:asciiTheme="minorHAnsi" w:hAnsiTheme="minorHAnsi" w:cstheme="minorHAnsi"/>
        </w:rPr>
        <w:t>11</w:t>
      </w:r>
      <w:r w:rsidRPr="00627CBA">
        <w:rPr>
          <w:rFonts w:asciiTheme="minorHAnsi" w:hAnsiTheme="minorHAnsi" w:cstheme="minorHAnsi"/>
        </w:rPr>
        <w:t xml:space="preserve">) </w:t>
      </w:r>
      <w:r w:rsidRPr="00627CBA">
        <w:rPr>
          <w:rFonts w:asciiTheme="minorHAnsi" w:hAnsiTheme="minorHAnsi" w:cstheme="minorHAnsi"/>
          <w:color w:val="FF0000"/>
        </w:rPr>
        <w:t xml:space="preserve"> </w:t>
      </w:r>
      <w:r w:rsidRPr="00627CBA">
        <w:rPr>
          <w:rFonts w:asciiTheme="minorHAnsi" w:hAnsiTheme="minorHAnsi" w:cstheme="minorHAnsi"/>
        </w:rPr>
        <w:t>формирование перечня подведомственных ему  </w:t>
      </w:r>
      <w:r w:rsidR="00D67E23" w:rsidRPr="00627CBA">
        <w:rPr>
          <w:rFonts w:asciiTheme="minorHAnsi" w:hAnsiTheme="minorHAnsi" w:cstheme="minorHAnsi"/>
        </w:rPr>
        <w:t>получателей бюджетных средств</w:t>
      </w:r>
      <w:proofErr w:type="gramStart"/>
      <w:r w:rsidR="00D67E23" w:rsidRPr="00627CBA">
        <w:rPr>
          <w:rFonts w:asciiTheme="minorHAnsi" w:hAnsiTheme="minorHAnsi" w:cstheme="minorHAnsi"/>
        </w:rPr>
        <w:t>;</w:t>
      </w:r>
      <w:r w:rsidR="001F5116" w:rsidRPr="00627CBA">
        <w:rPr>
          <w:rFonts w:asciiTheme="minorHAnsi" w:hAnsiTheme="minorHAnsi" w:cstheme="minorHAnsi"/>
        </w:rPr>
        <w:t>»</w:t>
      </w:r>
      <w:proofErr w:type="gramEnd"/>
      <w:r w:rsidR="001F5116" w:rsidRPr="00627CBA">
        <w:rPr>
          <w:rFonts w:asciiTheme="minorHAnsi" w:hAnsiTheme="minorHAnsi" w:cstheme="minorHAnsi"/>
        </w:rPr>
        <w:t>.</w:t>
      </w:r>
    </w:p>
    <w:p w:rsidR="00DA4780" w:rsidRPr="00627CBA" w:rsidRDefault="00D67E23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 xml:space="preserve">  </w:t>
      </w:r>
      <w:r w:rsidR="007825E6" w:rsidRPr="00627CBA">
        <w:rPr>
          <w:rFonts w:asciiTheme="minorHAnsi" w:hAnsiTheme="minorHAnsi" w:cstheme="minorHAnsi"/>
        </w:rPr>
        <w:t>1.</w:t>
      </w:r>
      <w:r w:rsidR="006C6066" w:rsidRPr="00627CBA">
        <w:rPr>
          <w:rFonts w:asciiTheme="minorHAnsi" w:hAnsiTheme="minorHAnsi" w:cstheme="minorHAnsi"/>
        </w:rPr>
        <w:t>2</w:t>
      </w:r>
      <w:r w:rsidR="007825E6" w:rsidRPr="00627CBA">
        <w:rPr>
          <w:rFonts w:asciiTheme="minorHAnsi" w:hAnsiTheme="minorHAnsi" w:cstheme="minorHAnsi"/>
        </w:rPr>
        <w:t>.2</w:t>
      </w:r>
      <w:r w:rsidR="001F5116" w:rsidRPr="00627CBA">
        <w:rPr>
          <w:rFonts w:asciiTheme="minorHAnsi" w:hAnsiTheme="minorHAnsi" w:cstheme="minorHAnsi"/>
        </w:rPr>
        <w:t>.</w:t>
      </w:r>
      <w:r w:rsidR="007825E6" w:rsidRPr="00627CBA">
        <w:rPr>
          <w:rFonts w:asciiTheme="minorHAnsi" w:hAnsiTheme="minorHAnsi" w:cstheme="minorHAnsi"/>
        </w:rPr>
        <w:t xml:space="preserve"> </w:t>
      </w:r>
      <w:r w:rsidR="006D5F8C" w:rsidRPr="00627CBA">
        <w:rPr>
          <w:rFonts w:asciiTheme="minorHAnsi" w:hAnsiTheme="minorHAnsi" w:cstheme="minorHAnsi"/>
        </w:rPr>
        <w:t>дополнить пунктом  1</w:t>
      </w:r>
      <w:r w:rsidR="006E3495" w:rsidRPr="00627CBA">
        <w:rPr>
          <w:rFonts w:asciiTheme="minorHAnsi" w:hAnsiTheme="minorHAnsi" w:cstheme="minorHAnsi"/>
        </w:rPr>
        <w:t>2</w:t>
      </w:r>
      <w:r w:rsidR="006D5F8C" w:rsidRPr="00627CBA">
        <w:rPr>
          <w:rFonts w:asciiTheme="minorHAnsi" w:hAnsiTheme="minorHAnsi" w:cstheme="minorHAnsi"/>
        </w:rPr>
        <w:t xml:space="preserve"> следующего содержания: </w:t>
      </w:r>
    </w:p>
    <w:p w:rsidR="00DA4780" w:rsidRPr="00627CBA" w:rsidRDefault="006D5F8C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>«1</w:t>
      </w:r>
      <w:r w:rsidR="006E3495" w:rsidRPr="00627CBA">
        <w:rPr>
          <w:rFonts w:asciiTheme="minorHAnsi" w:hAnsiTheme="minorHAnsi" w:cstheme="minorHAnsi"/>
        </w:rPr>
        <w:t>2</w:t>
      </w:r>
      <w:r w:rsidRPr="00627CBA">
        <w:rPr>
          <w:rFonts w:asciiTheme="minorHAnsi" w:hAnsiTheme="minorHAnsi" w:cstheme="minorHAnsi"/>
        </w:rPr>
        <w:t>)  ведения реестра расходных обязательств, подлежащих исполнению за счет лимитов бюджетных обязател</w:t>
      </w:r>
      <w:r w:rsidR="00D67E23" w:rsidRPr="00627CBA">
        <w:rPr>
          <w:rFonts w:asciiTheme="minorHAnsi" w:hAnsiTheme="minorHAnsi" w:cstheme="minorHAnsi"/>
        </w:rPr>
        <w:t>ьств и бюджетных ассигнований</w:t>
      </w:r>
      <w:proofErr w:type="gramStart"/>
      <w:r w:rsidR="00D67E23" w:rsidRPr="00627CBA">
        <w:rPr>
          <w:rFonts w:asciiTheme="minorHAnsi" w:hAnsiTheme="minorHAnsi" w:cstheme="minorHAnsi"/>
        </w:rPr>
        <w:t>;»</w:t>
      </w:r>
      <w:proofErr w:type="gramEnd"/>
      <w:r w:rsidR="00D67E23" w:rsidRPr="00627CBA">
        <w:rPr>
          <w:rFonts w:asciiTheme="minorHAnsi" w:hAnsiTheme="minorHAnsi" w:cstheme="minorHAnsi"/>
        </w:rPr>
        <w:t>.</w:t>
      </w:r>
    </w:p>
    <w:p w:rsidR="00DA4780" w:rsidRPr="00627CBA" w:rsidRDefault="008865C6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 xml:space="preserve">  </w:t>
      </w:r>
      <w:r w:rsidR="007825E6" w:rsidRPr="00627CBA">
        <w:rPr>
          <w:rFonts w:asciiTheme="minorHAnsi" w:hAnsiTheme="minorHAnsi" w:cstheme="minorHAnsi"/>
        </w:rPr>
        <w:t>1.</w:t>
      </w:r>
      <w:r w:rsidR="006C6066" w:rsidRPr="00627CBA">
        <w:rPr>
          <w:rFonts w:asciiTheme="minorHAnsi" w:hAnsiTheme="minorHAnsi" w:cstheme="minorHAnsi"/>
        </w:rPr>
        <w:t>2</w:t>
      </w:r>
      <w:r w:rsidR="007825E6" w:rsidRPr="00627CBA">
        <w:rPr>
          <w:rFonts w:asciiTheme="minorHAnsi" w:hAnsiTheme="minorHAnsi" w:cstheme="minorHAnsi"/>
        </w:rPr>
        <w:t xml:space="preserve">.3. </w:t>
      </w:r>
      <w:r w:rsidR="006D5F8C" w:rsidRPr="00627CBA">
        <w:rPr>
          <w:rFonts w:asciiTheme="minorHAnsi" w:hAnsiTheme="minorHAnsi" w:cstheme="minorHAnsi"/>
        </w:rPr>
        <w:t xml:space="preserve"> дополнить пунктом  1</w:t>
      </w:r>
      <w:r w:rsidR="006E3495" w:rsidRPr="00627CBA">
        <w:rPr>
          <w:rFonts w:asciiTheme="minorHAnsi" w:hAnsiTheme="minorHAnsi" w:cstheme="minorHAnsi"/>
        </w:rPr>
        <w:t>3</w:t>
      </w:r>
      <w:r w:rsidR="006D5F8C" w:rsidRPr="00627CBA">
        <w:rPr>
          <w:rFonts w:asciiTheme="minorHAnsi" w:hAnsiTheme="minorHAnsi" w:cstheme="minorHAnsi"/>
        </w:rPr>
        <w:t xml:space="preserve"> следующего содержания: </w:t>
      </w:r>
    </w:p>
    <w:p w:rsidR="00DA4780" w:rsidRDefault="007825E6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 xml:space="preserve"> «</w:t>
      </w:r>
      <w:r w:rsidR="006D5F8C" w:rsidRPr="00627CBA">
        <w:rPr>
          <w:rFonts w:asciiTheme="minorHAnsi" w:hAnsiTheme="minorHAnsi" w:cstheme="minorHAnsi"/>
        </w:rPr>
        <w:t>1</w:t>
      </w:r>
      <w:r w:rsidR="006E3495" w:rsidRPr="00627CBA">
        <w:rPr>
          <w:rFonts w:asciiTheme="minorHAnsi" w:hAnsiTheme="minorHAnsi" w:cstheme="minorHAnsi"/>
        </w:rPr>
        <w:t>3</w:t>
      </w:r>
      <w:r w:rsidR="006D5F8C" w:rsidRPr="00627CBA">
        <w:rPr>
          <w:rFonts w:asciiTheme="minorHAnsi" w:hAnsiTheme="minorHAnsi" w:cstheme="minorHAnsi"/>
        </w:rPr>
        <w:t>)</w:t>
      </w:r>
      <w:r w:rsidR="006D5F8C" w:rsidRPr="00627CBA">
        <w:rPr>
          <w:rFonts w:asciiTheme="minorHAnsi" w:hAnsiTheme="minorHAnsi" w:cstheme="minorHAnsi"/>
          <w:color w:val="FF0000"/>
        </w:rPr>
        <w:t xml:space="preserve"> </w:t>
      </w:r>
      <w:r w:rsidR="006D5F8C" w:rsidRPr="00627CBA">
        <w:rPr>
          <w:rFonts w:asciiTheme="minorHAnsi" w:hAnsiTheme="minorHAnsi" w:cstheme="minorHAnsi"/>
        </w:rPr>
        <w:t>составление, утверждения, ведения и измене</w:t>
      </w:r>
      <w:r w:rsidR="00D67E23" w:rsidRPr="00627CBA">
        <w:rPr>
          <w:rFonts w:asciiTheme="minorHAnsi" w:hAnsiTheme="minorHAnsi" w:cstheme="minorHAnsi"/>
        </w:rPr>
        <w:t>ния сводной бюджет</w:t>
      </w:r>
      <w:r w:rsidR="00DA683B">
        <w:rPr>
          <w:rFonts w:asciiTheme="minorHAnsi" w:hAnsiTheme="minorHAnsi" w:cstheme="minorHAnsi"/>
        </w:rPr>
        <w:t>ной росписи (бюджетной росписи)</w:t>
      </w:r>
      <w:r w:rsidR="00D67E23" w:rsidRPr="00627CBA">
        <w:rPr>
          <w:rFonts w:asciiTheme="minorHAnsi" w:hAnsiTheme="minorHAnsi" w:cstheme="minorHAnsi"/>
        </w:rPr>
        <w:t>».</w:t>
      </w:r>
    </w:p>
    <w:p w:rsid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1.3 дополнить статьей 8.1 следующего содержания: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«</w:t>
      </w:r>
      <w:r w:rsidRPr="00DC7E6A">
        <w:rPr>
          <w:rFonts w:asciiTheme="minorHAnsi" w:hAnsiTheme="minorHAnsi" w:cstheme="minorHAnsi"/>
        </w:rPr>
        <w:t xml:space="preserve">Статья </w:t>
      </w:r>
      <w:r>
        <w:rPr>
          <w:rFonts w:asciiTheme="minorHAnsi" w:hAnsiTheme="minorHAnsi" w:cstheme="minorHAnsi"/>
        </w:rPr>
        <w:t>8.1</w:t>
      </w:r>
      <w:r w:rsidRPr="00DC7E6A">
        <w:rPr>
          <w:rFonts w:asciiTheme="minorHAnsi" w:hAnsiTheme="minorHAnsi" w:cstheme="minorHAnsi"/>
        </w:rPr>
        <w:t xml:space="preserve"> . Бюджетные  полномочия органа  внутреннего муниципального финансового контроля, являющего</w:t>
      </w:r>
      <w:r>
        <w:rPr>
          <w:rFonts w:asciiTheme="minorHAnsi" w:hAnsiTheme="minorHAnsi" w:cstheme="minorHAnsi"/>
        </w:rPr>
        <w:t>ся органом (должностным лицом) а</w:t>
      </w:r>
      <w:r w:rsidRPr="00DC7E6A">
        <w:rPr>
          <w:rFonts w:asciiTheme="minorHAnsi" w:hAnsiTheme="minorHAnsi" w:cstheme="minorHAnsi"/>
        </w:rPr>
        <w:t>дминистрации</w:t>
      </w:r>
      <w:r>
        <w:rPr>
          <w:rFonts w:asciiTheme="minorHAnsi" w:hAnsiTheme="minorHAnsi" w:cstheme="minorHAnsi"/>
        </w:rPr>
        <w:t xml:space="preserve"> Калининского сельсовета </w:t>
      </w:r>
      <w:r w:rsidRPr="00DC7E6A">
        <w:rPr>
          <w:rFonts w:asciiTheme="minorHAnsi" w:hAnsiTheme="minorHAnsi" w:cstheme="minorHAnsi"/>
        </w:rPr>
        <w:t xml:space="preserve"> Колыванского района Новосибирской области.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 1.Устанавливаются   в соответствии с порядком, утвержденным  </w:t>
      </w:r>
      <w:r>
        <w:rPr>
          <w:rFonts w:asciiTheme="minorHAnsi" w:hAnsiTheme="minorHAnsi" w:cstheme="minorHAnsi"/>
        </w:rPr>
        <w:t>а</w:t>
      </w:r>
      <w:r w:rsidRPr="00DC7E6A">
        <w:rPr>
          <w:rFonts w:asciiTheme="minorHAnsi" w:hAnsiTheme="minorHAnsi" w:cstheme="minorHAnsi"/>
        </w:rPr>
        <w:t>дминистрацией</w:t>
      </w:r>
      <w:r>
        <w:rPr>
          <w:rFonts w:asciiTheme="minorHAnsi" w:hAnsiTheme="minorHAnsi" w:cstheme="minorHAnsi"/>
        </w:rPr>
        <w:t xml:space="preserve"> Калининского сельсовета</w:t>
      </w:r>
      <w:r w:rsidRPr="00DC7E6A">
        <w:rPr>
          <w:rFonts w:asciiTheme="minorHAnsi" w:hAnsiTheme="minorHAnsi" w:cstheme="minorHAnsi"/>
        </w:rPr>
        <w:t xml:space="preserve"> Колыванского района Новосибирской области, в случаях,  предусмотренных федеральными стандартами внутреннего государственного (муниципального) финансового контроля.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1.4 дополнить статьей 8.2 следующего содержания: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«</w:t>
      </w:r>
      <w:r w:rsidRPr="00DC7E6A">
        <w:rPr>
          <w:rFonts w:asciiTheme="minorHAnsi" w:hAnsiTheme="minorHAnsi" w:cstheme="minorHAnsi"/>
        </w:rPr>
        <w:t xml:space="preserve">Статья </w:t>
      </w:r>
      <w:r>
        <w:rPr>
          <w:rFonts w:asciiTheme="minorHAnsi" w:hAnsiTheme="minorHAnsi" w:cstheme="minorHAnsi"/>
        </w:rPr>
        <w:t>8.2</w:t>
      </w:r>
      <w:r w:rsidRPr="00DC7E6A">
        <w:rPr>
          <w:rFonts w:asciiTheme="minorHAnsi" w:hAnsiTheme="minorHAnsi" w:cstheme="minorHAnsi"/>
        </w:rPr>
        <w:t>. Бюджетные полномочия главного администратора (администратора) доходов   бюджета</w:t>
      </w:r>
      <w:r>
        <w:rPr>
          <w:rFonts w:asciiTheme="minorHAnsi" w:hAnsiTheme="minorHAnsi" w:cstheme="minorHAnsi"/>
        </w:rPr>
        <w:t xml:space="preserve"> Калининского сельсовета</w:t>
      </w:r>
      <w:r w:rsidRPr="00DC7E6A">
        <w:rPr>
          <w:rFonts w:asciiTheme="minorHAnsi" w:hAnsiTheme="minorHAnsi" w:cstheme="minorHAnsi"/>
        </w:rPr>
        <w:t xml:space="preserve"> Колыванского района Новосибирской области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1. Главный администратор доходов  бюджета </w:t>
      </w:r>
      <w:r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Колыванского района Новосибирской области обладает следующими бюджетными полномочиями: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1) формирует перечень подведомственных ему администраторов доходов  бюджета </w:t>
      </w:r>
      <w:r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Колыванского района Новосибирской области;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2) представляет сведения, необходимые для составления среднесрочного финансового плана и (или) проекта  бюджета </w:t>
      </w:r>
      <w:r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</w:t>
      </w:r>
      <w:r w:rsidR="00DA683B">
        <w:rPr>
          <w:rFonts w:asciiTheme="minorHAnsi" w:hAnsiTheme="minorHAnsi" w:cstheme="minorHAnsi"/>
        </w:rPr>
        <w:t>го района Новосибирской области</w:t>
      </w:r>
      <w:r w:rsidRPr="00DC7E6A">
        <w:rPr>
          <w:rFonts w:asciiTheme="minorHAnsi" w:hAnsiTheme="minorHAnsi" w:cstheme="minorHAnsi"/>
        </w:rPr>
        <w:t>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3) представляет сведения для составления и ведения кассового плана;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4) осуществляет иные бюджетные полномочия, установленные Бюджетным кодексом Российской Федерации и принимаемыми в соответствии с ним  муниципальными  правовыми актами, регулирующими бюджетные правоотношения.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2. Администратор доходов  бюджета</w:t>
      </w:r>
      <w:r>
        <w:rPr>
          <w:rFonts w:asciiTheme="minorHAnsi" w:hAnsiTheme="minorHAnsi" w:cstheme="minorHAnsi"/>
        </w:rPr>
        <w:t xml:space="preserve"> Калининского сельсовета</w:t>
      </w:r>
      <w:r w:rsidRPr="00DC7E6A">
        <w:rPr>
          <w:rFonts w:asciiTheme="minorHAnsi" w:hAnsiTheme="minorHAnsi" w:cstheme="minorHAnsi"/>
        </w:rPr>
        <w:t xml:space="preserve"> Колыванского района  Новосибирской области обладает следующими бюджетными полномочиями: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1) осуществляет начисление, учет и контроль за правильностью исчисления, полнотой и своевременностью осуществления платежей в  бюджет</w:t>
      </w:r>
      <w:r>
        <w:rPr>
          <w:rFonts w:asciiTheme="minorHAnsi" w:hAnsiTheme="minorHAnsi" w:cstheme="minorHAnsi"/>
        </w:rPr>
        <w:t xml:space="preserve"> Калининского сельсовета</w:t>
      </w:r>
      <w:r w:rsidRPr="00DC7E6A">
        <w:rPr>
          <w:rFonts w:asciiTheme="minorHAnsi" w:hAnsiTheme="minorHAnsi" w:cstheme="minorHAnsi"/>
        </w:rPr>
        <w:t xml:space="preserve"> Колыванского района Новосибирской области</w:t>
      </w:r>
      <w:proofErr w:type="gramStart"/>
      <w:r w:rsidRPr="00DC7E6A">
        <w:rPr>
          <w:rFonts w:asciiTheme="minorHAnsi" w:hAnsiTheme="minorHAnsi" w:cstheme="minorHAnsi"/>
        </w:rPr>
        <w:t xml:space="preserve"> ,</w:t>
      </w:r>
      <w:proofErr w:type="gramEnd"/>
      <w:r w:rsidRPr="00DC7E6A">
        <w:rPr>
          <w:rFonts w:asciiTheme="minorHAnsi" w:hAnsiTheme="minorHAnsi" w:cstheme="minorHAnsi"/>
        </w:rPr>
        <w:t xml:space="preserve"> а также  пеней и штрафов по ним;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2) осуществляет взыскание задолженности по платежам в   бюджет </w:t>
      </w:r>
      <w:r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Колыванского района Новосибирской области</w:t>
      </w:r>
      <w:proofErr w:type="gramStart"/>
      <w:r w:rsidRPr="00DC7E6A">
        <w:rPr>
          <w:rFonts w:asciiTheme="minorHAnsi" w:hAnsiTheme="minorHAnsi" w:cstheme="minorHAnsi"/>
        </w:rPr>
        <w:t xml:space="preserve">  ,</w:t>
      </w:r>
      <w:proofErr w:type="gramEnd"/>
      <w:r w:rsidRPr="00DC7E6A">
        <w:rPr>
          <w:rFonts w:asciiTheme="minorHAnsi" w:hAnsiTheme="minorHAnsi" w:cstheme="minorHAnsi"/>
        </w:rPr>
        <w:t xml:space="preserve"> а также  пеней и штрафов;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proofErr w:type="gramStart"/>
      <w:r w:rsidRPr="00DC7E6A">
        <w:rPr>
          <w:rFonts w:asciiTheme="minorHAnsi" w:hAnsiTheme="minorHAnsi" w:cstheme="minorHAnsi"/>
        </w:rPr>
        <w:t>3) принимает решение о возврате излишне уплаченных (взысканных) платежей в бюджет</w:t>
      </w:r>
      <w:r>
        <w:rPr>
          <w:rFonts w:asciiTheme="minorHAnsi" w:hAnsiTheme="minorHAnsi" w:cstheme="minorHAnsi"/>
        </w:rPr>
        <w:t xml:space="preserve"> Калининского сельсовета</w:t>
      </w:r>
      <w:r w:rsidRPr="00DC7E6A">
        <w:rPr>
          <w:rFonts w:asciiTheme="minorHAnsi" w:hAnsiTheme="minorHAnsi" w:cstheme="minorHAnsi"/>
        </w:rPr>
        <w:t xml:space="preserve"> Колыванског</w:t>
      </w:r>
      <w:r w:rsidR="00DA683B">
        <w:rPr>
          <w:rFonts w:asciiTheme="minorHAnsi" w:hAnsiTheme="minorHAnsi" w:cstheme="minorHAnsi"/>
        </w:rPr>
        <w:t>о района Новосибирской области</w:t>
      </w:r>
      <w:r w:rsidRPr="00DC7E6A">
        <w:rPr>
          <w:rFonts w:asciiTheme="minorHAnsi" w:hAnsiTheme="minorHAnsi" w:cstheme="minorHAnsi"/>
        </w:rPr>
        <w:t>, а также  пеней и штрафов, а также процентов за несвоевременное осуществление такого возврата и процентов, начисленных на излишне взысканные суммы, и представляет поручение в орган Федерального казначейства для осуществления возврата в порядке, установленном Министерством финансов Российской Федерации;</w:t>
      </w:r>
      <w:proofErr w:type="gramEnd"/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4) принимает решение о зачете (уточнении) платежей в  бюджет </w:t>
      </w:r>
      <w:r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Колыванского района Новосибирской области и представляет уведомление в орган Федерального казначейства;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5) осуществляет иные бюджетные полномочия, установленные Бюджетным кодексом Российской Федерации и принимаемыми в соответствии с ним  муниципальными нормативными правовыми актами, регулирующими бюджетные правоотношения.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3. Бюджетные полномочия администраторов доходов    бюджета </w:t>
      </w:r>
      <w:r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 xml:space="preserve">Колыванского района Новосибирской области осуществляются в порядке, установленном законодательством Российской Федерации, а также в соответствии с доведенными до них главным администратором  доходов бюджета </w:t>
      </w:r>
      <w:r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</w:t>
      </w:r>
      <w:r w:rsidR="00DA683B">
        <w:rPr>
          <w:rFonts w:asciiTheme="minorHAnsi" w:hAnsiTheme="minorHAnsi" w:cstheme="minorHAnsi"/>
        </w:rPr>
        <w:t>го района Новосибирской области</w:t>
      </w:r>
      <w:r w:rsidRPr="00DC7E6A">
        <w:rPr>
          <w:rFonts w:asciiTheme="minorHAnsi" w:hAnsiTheme="minorHAnsi" w:cstheme="minorHAnsi"/>
        </w:rPr>
        <w:t xml:space="preserve">, в ведении которого  они находятся, </w:t>
      </w:r>
      <w:r w:rsidRPr="00DC7E6A">
        <w:rPr>
          <w:rFonts w:asciiTheme="minorHAnsi" w:hAnsiTheme="minorHAnsi" w:cstheme="minorHAnsi"/>
        </w:rPr>
        <w:lastRenderedPageBreak/>
        <w:t>муниципальными  правовыми актами, наделяющими их полномочиями администратора доходов  бюджета</w:t>
      </w:r>
      <w:r>
        <w:rPr>
          <w:rFonts w:asciiTheme="minorHAnsi" w:hAnsiTheme="minorHAnsi" w:cstheme="minorHAnsi"/>
        </w:rPr>
        <w:t xml:space="preserve"> Калининского сельсовета</w:t>
      </w:r>
      <w:r w:rsidRPr="00DC7E6A">
        <w:rPr>
          <w:rFonts w:asciiTheme="minorHAnsi" w:hAnsiTheme="minorHAnsi" w:cstheme="minorHAnsi"/>
        </w:rPr>
        <w:t xml:space="preserve"> Колыванского района Новосибирской области</w:t>
      </w:r>
      <w:proofErr w:type="gramStart"/>
      <w:r w:rsidRPr="00DC7E6A">
        <w:rPr>
          <w:rFonts w:asciiTheme="minorHAnsi" w:hAnsiTheme="minorHAnsi" w:cstheme="minorHAnsi"/>
        </w:rPr>
        <w:t xml:space="preserve"> .</w:t>
      </w:r>
      <w:proofErr w:type="gramEnd"/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4. Бюджетные полномочия главного администратора доходов  бюджета</w:t>
      </w:r>
      <w:r>
        <w:rPr>
          <w:rFonts w:asciiTheme="minorHAnsi" w:hAnsiTheme="minorHAnsi" w:cstheme="minorHAnsi"/>
        </w:rPr>
        <w:t xml:space="preserve"> Калининского сельсовета</w:t>
      </w:r>
      <w:r w:rsidRPr="00DC7E6A">
        <w:rPr>
          <w:rFonts w:asciiTheme="minorHAnsi" w:hAnsiTheme="minorHAnsi" w:cstheme="minorHAnsi"/>
        </w:rPr>
        <w:t xml:space="preserve"> Колыванского района</w:t>
      </w:r>
      <w:r>
        <w:rPr>
          <w:rFonts w:asciiTheme="minorHAnsi" w:hAnsiTheme="minorHAnsi" w:cstheme="minorHAnsi"/>
        </w:rPr>
        <w:t xml:space="preserve"> Новосибирской области</w:t>
      </w:r>
      <w:r w:rsidRPr="00DC7E6A">
        <w:rPr>
          <w:rFonts w:asciiTheme="minorHAnsi" w:hAnsiTheme="minorHAnsi" w:cstheme="minorHAnsi"/>
        </w:rPr>
        <w:t xml:space="preserve">, являющегося органом местного самоуправления </w:t>
      </w:r>
      <w:r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Колыванского района  Новосибирской области и (или) находящихся в его  ведении  мун</w:t>
      </w:r>
      <w:r w:rsidR="00DA683B">
        <w:rPr>
          <w:rFonts w:asciiTheme="minorHAnsi" w:hAnsiTheme="minorHAnsi" w:cstheme="minorHAnsi"/>
        </w:rPr>
        <w:t>иципальных  казенных учреждений</w:t>
      </w:r>
      <w:r w:rsidRPr="00DC7E6A">
        <w:rPr>
          <w:rFonts w:asciiTheme="minorHAnsi" w:hAnsiTheme="minorHAnsi" w:cstheme="minorHAnsi"/>
        </w:rPr>
        <w:t>, осуществл</w:t>
      </w:r>
      <w:r>
        <w:rPr>
          <w:rFonts w:asciiTheme="minorHAnsi" w:hAnsiTheme="minorHAnsi" w:cstheme="minorHAnsi"/>
        </w:rPr>
        <w:t>яются в порядке, установленном а</w:t>
      </w:r>
      <w:r w:rsidRPr="00DC7E6A">
        <w:rPr>
          <w:rFonts w:asciiTheme="minorHAnsi" w:hAnsiTheme="minorHAnsi" w:cstheme="minorHAnsi"/>
        </w:rPr>
        <w:t>дминистрацией</w:t>
      </w:r>
      <w:r>
        <w:rPr>
          <w:rFonts w:asciiTheme="minorHAnsi" w:hAnsiTheme="minorHAnsi" w:cstheme="minorHAnsi"/>
        </w:rPr>
        <w:t xml:space="preserve"> Калининского сельсовета</w:t>
      </w:r>
      <w:r w:rsidRPr="00DC7E6A">
        <w:rPr>
          <w:rFonts w:asciiTheme="minorHAnsi" w:hAnsiTheme="minorHAnsi" w:cstheme="minorHAnsi"/>
        </w:rPr>
        <w:t xml:space="preserve"> Колыванско</w:t>
      </w:r>
      <w:r w:rsidR="00DA683B">
        <w:rPr>
          <w:rFonts w:asciiTheme="minorHAnsi" w:hAnsiTheme="minorHAnsi" w:cstheme="minorHAnsi"/>
        </w:rPr>
        <w:t>го района Новосибирской области</w:t>
      </w:r>
      <w:r>
        <w:rPr>
          <w:rFonts w:asciiTheme="minorHAnsi" w:hAnsiTheme="minorHAnsi" w:cstheme="minorHAnsi"/>
        </w:rPr>
        <w:t>»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1.5 дополнить статьей 8.3 следующего содержания: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«</w:t>
      </w:r>
      <w:r w:rsidRPr="00DC7E6A">
        <w:rPr>
          <w:rFonts w:asciiTheme="minorHAnsi" w:hAnsiTheme="minorHAnsi" w:cstheme="minorHAnsi"/>
        </w:rPr>
        <w:t xml:space="preserve">Статья </w:t>
      </w:r>
      <w:r>
        <w:rPr>
          <w:rFonts w:asciiTheme="minorHAnsi" w:hAnsiTheme="minorHAnsi" w:cstheme="minorHAnsi"/>
        </w:rPr>
        <w:t>8.3</w:t>
      </w:r>
      <w:r w:rsidRPr="00DC7E6A">
        <w:rPr>
          <w:rFonts w:asciiTheme="minorHAnsi" w:hAnsiTheme="minorHAnsi" w:cstheme="minorHAnsi"/>
        </w:rPr>
        <w:t>. Бюджетные полномочия получателя бюджетных средств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Получатель бюджетных средств обладает следующими бюджетными полномочиями: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         1) составляет и исполняет бюджетную смету;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  2) 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  3) обеспечивает результативность, целевой характер использования предусмотренных ему бюджетных ассигнований;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   4) вносит соответствующему главному распорядителю (распорядителю) бюджетных сре</w:t>
      </w:r>
      <w:proofErr w:type="gramStart"/>
      <w:r w:rsidRPr="00DC7E6A">
        <w:rPr>
          <w:rFonts w:asciiTheme="minorHAnsi" w:hAnsiTheme="minorHAnsi" w:cstheme="minorHAnsi"/>
        </w:rPr>
        <w:t>дств пр</w:t>
      </w:r>
      <w:proofErr w:type="gramEnd"/>
      <w:r w:rsidRPr="00DC7E6A">
        <w:rPr>
          <w:rFonts w:asciiTheme="minorHAnsi" w:hAnsiTheme="minorHAnsi" w:cstheme="minorHAnsi"/>
        </w:rPr>
        <w:t>едложения по изменению сводной  бюджетной росписи (бюджетной росписи);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   5) ведет бюджетный учет либо передает на основании соглашения это полномочие иному муниципальному  учреждению (централизованной бухгалтерии);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   6)  Формирует и представляет бюджетную отчетность получателя бюджетных средств соответствующему главному распорядителю (распорядителю) бюджетных средств;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    </w:t>
      </w:r>
      <w:proofErr w:type="gramStart"/>
      <w:r w:rsidRPr="00DC7E6A">
        <w:rPr>
          <w:rFonts w:asciiTheme="minorHAnsi" w:hAnsiTheme="minorHAnsi" w:cstheme="minorHAnsi"/>
        </w:rPr>
        <w:t xml:space="preserve">7) исполняет иные полномочия, установленные Бюджетным </w:t>
      </w:r>
      <w:hyperlink r:id="rId7" w:history="1">
        <w:r w:rsidRPr="00DC7E6A">
          <w:rPr>
            <w:rStyle w:val="ac"/>
            <w:rFonts w:asciiTheme="minorHAnsi" w:hAnsiTheme="minorHAnsi" w:cstheme="minorHAnsi"/>
            <w:color w:val="auto"/>
            <w:u w:val="none"/>
          </w:rPr>
          <w:t>кодексом</w:t>
        </w:r>
      </w:hyperlink>
      <w:r w:rsidRPr="00DC7E6A">
        <w:rPr>
          <w:rFonts w:asciiTheme="minorHAnsi" w:hAnsiTheme="minorHAnsi" w:cstheme="minorHAnsi"/>
        </w:rPr>
        <w:t xml:space="preserve"> Российской Федерации иными федеральными законами и  принятыми в соответствии с ним нормативными правовыми актами органов местного самоуправления  </w:t>
      </w:r>
      <w:r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Колыванского района  Новосибирской области, регулир</w:t>
      </w:r>
      <w:r w:rsidR="00DA683B">
        <w:rPr>
          <w:rFonts w:asciiTheme="minorHAnsi" w:hAnsiTheme="minorHAnsi" w:cstheme="minorHAnsi"/>
        </w:rPr>
        <w:t>ующими бюджетные правоотношения</w:t>
      </w:r>
      <w:r>
        <w:rPr>
          <w:rFonts w:asciiTheme="minorHAnsi" w:hAnsiTheme="minorHAnsi" w:cstheme="minorHAnsi"/>
        </w:rPr>
        <w:t>»</w:t>
      </w:r>
      <w:proofErr w:type="gramEnd"/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1.6 дополнить статьей 8.4 следующего содержания: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«</w:t>
      </w:r>
      <w:r w:rsidRPr="00DC7E6A">
        <w:rPr>
          <w:rFonts w:asciiTheme="minorHAnsi" w:hAnsiTheme="minorHAnsi" w:cstheme="minorHAnsi"/>
        </w:rPr>
        <w:t xml:space="preserve">Статья </w:t>
      </w:r>
      <w:r>
        <w:rPr>
          <w:rFonts w:asciiTheme="minorHAnsi" w:hAnsiTheme="minorHAnsi" w:cstheme="minorHAnsi"/>
        </w:rPr>
        <w:t>8.4</w:t>
      </w:r>
      <w:r w:rsidRPr="00DC7E6A">
        <w:rPr>
          <w:rFonts w:asciiTheme="minorHAnsi" w:hAnsiTheme="minorHAnsi" w:cstheme="minorHAnsi"/>
        </w:rPr>
        <w:t xml:space="preserve">.Бюджетные полномочия главного распорядителя (распорядителя) бюджетных средств </w:t>
      </w:r>
      <w:r w:rsidR="001D1B99"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 xml:space="preserve">Колыванского района Новосибирской области 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</w:p>
    <w:p w:rsidR="00DC7E6A" w:rsidRPr="00DC7E6A" w:rsidRDefault="00DC7E6A" w:rsidP="00DA683B">
      <w:pPr>
        <w:pStyle w:val="formattext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К бюджетным полномочиям главного распорядителя (распорядителя) средс</w:t>
      </w:r>
      <w:r w:rsidR="00DA683B">
        <w:rPr>
          <w:rFonts w:asciiTheme="minorHAnsi" w:hAnsiTheme="minorHAnsi" w:cstheme="minorHAnsi"/>
        </w:rPr>
        <w:t>тв  бюджетных средств относятся</w:t>
      </w:r>
      <w:r w:rsidRPr="00DC7E6A">
        <w:rPr>
          <w:rFonts w:asciiTheme="minorHAnsi" w:hAnsiTheme="minorHAnsi" w:cstheme="minorHAnsi"/>
        </w:rPr>
        <w:t>: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:rsidR="00DC7E6A" w:rsidRPr="00DC7E6A" w:rsidRDefault="00DC7E6A" w:rsidP="00DA683B">
      <w:pPr>
        <w:pStyle w:val="formattext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1) представление </w:t>
      </w:r>
      <w:r w:rsidR="001D1B99"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Колыванского района Новосибирской области в отношениях, возникающих при получении межбюджетных трансфертов из других бюджетов бюджетной системы Российской Федерации, по подведомственной сфере деятельности;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2)  подготовка предложений по установлению порядков предоставления и распределения субсидий из  бюджета</w:t>
      </w:r>
      <w:r w:rsidR="001D1B99">
        <w:rPr>
          <w:rFonts w:asciiTheme="minorHAnsi" w:hAnsiTheme="minorHAnsi" w:cstheme="minorHAnsi"/>
        </w:rPr>
        <w:t xml:space="preserve"> Калининского сельсовета</w:t>
      </w:r>
      <w:r w:rsidRPr="00DC7E6A">
        <w:rPr>
          <w:rFonts w:asciiTheme="minorHAnsi" w:hAnsiTheme="minorHAnsi" w:cstheme="minorHAnsi"/>
        </w:rPr>
        <w:t xml:space="preserve"> Колыванского района</w:t>
      </w:r>
      <w:r w:rsidR="001D1B99">
        <w:rPr>
          <w:rFonts w:asciiTheme="minorHAnsi" w:hAnsiTheme="minorHAnsi" w:cstheme="minorHAnsi"/>
        </w:rPr>
        <w:t xml:space="preserve"> в бюджет подведомственных учреждений</w:t>
      </w:r>
      <w:r w:rsidRPr="00DC7E6A">
        <w:rPr>
          <w:rFonts w:asciiTheme="minorHAnsi" w:hAnsiTheme="minorHAnsi" w:cstheme="minorHAnsi"/>
        </w:rPr>
        <w:t xml:space="preserve">  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3) подготовка предложений по установлению методик распределения иных межбюджетных трансфертов из  </w:t>
      </w:r>
      <w:r w:rsidR="001D1B99" w:rsidRPr="00DC7E6A">
        <w:rPr>
          <w:rFonts w:asciiTheme="minorHAnsi" w:hAnsiTheme="minorHAnsi" w:cstheme="minorHAnsi"/>
        </w:rPr>
        <w:t xml:space="preserve">бюджета </w:t>
      </w:r>
      <w:r w:rsidR="001D1B99"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 xml:space="preserve">Колыванского района Новосибирской области  </w:t>
      </w:r>
      <w:r w:rsidR="001D1B99">
        <w:rPr>
          <w:rFonts w:asciiTheme="minorHAnsi" w:hAnsiTheme="minorHAnsi" w:cstheme="minorHAnsi"/>
        </w:rPr>
        <w:t>в бюджет подведомственных учреждений</w:t>
      </w:r>
      <w:r w:rsidRPr="00DC7E6A">
        <w:rPr>
          <w:rFonts w:asciiTheme="minorHAnsi" w:hAnsiTheme="minorHAnsi" w:cstheme="minorHAnsi"/>
        </w:rPr>
        <w:t xml:space="preserve"> и правил их предоставления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4</w:t>
      </w:r>
      <w:r w:rsidR="001D1B99">
        <w:rPr>
          <w:rFonts w:asciiTheme="minorHAnsi" w:hAnsiTheme="minorHAnsi" w:cstheme="minorHAnsi"/>
        </w:rPr>
        <w:t xml:space="preserve">) </w:t>
      </w:r>
      <w:r w:rsidRPr="00DC7E6A">
        <w:rPr>
          <w:rFonts w:asciiTheme="minorHAnsi" w:hAnsiTheme="minorHAnsi" w:cstheme="minorHAnsi"/>
        </w:rPr>
        <w:t xml:space="preserve">разработка проектов порядков финансирования мероприятий, предусмотренных муниципальными  программами </w:t>
      </w:r>
      <w:r w:rsidR="001D1B99">
        <w:rPr>
          <w:rFonts w:asciiTheme="minorHAnsi" w:hAnsiTheme="minorHAnsi" w:cstheme="minorHAnsi"/>
        </w:rPr>
        <w:t xml:space="preserve">Калининского сельсовета </w:t>
      </w:r>
      <w:r w:rsidR="00DA683B">
        <w:rPr>
          <w:rFonts w:asciiTheme="minorHAnsi" w:hAnsiTheme="minorHAnsi" w:cstheme="minorHAnsi"/>
        </w:rPr>
        <w:lastRenderedPageBreak/>
        <w:t>Колыванс</w:t>
      </w:r>
      <w:r w:rsidRPr="00DC7E6A">
        <w:rPr>
          <w:rFonts w:asciiTheme="minorHAnsi" w:hAnsiTheme="minorHAnsi" w:cstheme="minorHAnsi"/>
        </w:rPr>
        <w:t>кого района  Новосибирской области и ведомственными целевыми программами</w:t>
      </w:r>
    </w:p>
    <w:p w:rsidR="00DC7E6A" w:rsidRPr="00DC7E6A" w:rsidRDefault="001D1B99" w:rsidP="00DA683B">
      <w:pPr>
        <w:pStyle w:val="formattext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DC7E6A" w:rsidRPr="00DC7E6A">
        <w:rPr>
          <w:rFonts w:asciiTheme="minorHAnsi" w:hAnsiTheme="minorHAnsi" w:cstheme="minorHAnsi"/>
        </w:rPr>
        <w:t>) обеспечение соблюдения получателями субсидий, субвенций и иных межбюджетных трансфертов, имеющих целевое назначение, а также иных субсидий и бюджетных инвестиций, определенных </w:t>
      </w:r>
      <w:hyperlink r:id="rId8" w:history="1">
        <w:r w:rsidR="00DC7E6A" w:rsidRPr="001D1B99">
          <w:rPr>
            <w:rStyle w:val="ac"/>
            <w:rFonts w:asciiTheme="minorHAnsi" w:hAnsiTheme="minorHAnsi" w:cstheme="minorHAnsi"/>
            <w:color w:val="auto"/>
            <w:u w:val="none"/>
          </w:rPr>
          <w:t>Бюджетным кодексом Российской Федерации</w:t>
        </w:r>
      </w:hyperlink>
      <w:r w:rsidR="00DC7E6A" w:rsidRPr="001D1B99">
        <w:rPr>
          <w:rFonts w:asciiTheme="minorHAnsi" w:hAnsiTheme="minorHAnsi" w:cstheme="minorHAnsi"/>
        </w:rPr>
        <w:t xml:space="preserve">, </w:t>
      </w:r>
      <w:r w:rsidR="00DC7E6A" w:rsidRPr="00DC7E6A">
        <w:rPr>
          <w:rFonts w:asciiTheme="minorHAnsi" w:hAnsiTheme="minorHAnsi" w:cstheme="minorHAnsi"/>
        </w:rPr>
        <w:t>условий, целей и порядка, установленных при их предоставлении</w:t>
      </w:r>
    </w:p>
    <w:p w:rsidR="00DC7E6A" w:rsidRPr="00DC7E6A" w:rsidRDefault="001D1B99" w:rsidP="00DA683B">
      <w:pPr>
        <w:pStyle w:val="formattext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DC7E6A" w:rsidRPr="00DC7E6A">
        <w:rPr>
          <w:rFonts w:asciiTheme="minorHAnsi" w:hAnsiTheme="minorHAnsi" w:cstheme="minorHAnsi"/>
        </w:rPr>
        <w:t>)  осуществление внутреннего финансового аудита осуществляется в целях: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а) оценки </w:t>
      </w:r>
      <w:proofErr w:type="gramStart"/>
      <w:r w:rsidRPr="00DC7E6A">
        <w:rPr>
          <w:rFonts w:asciiTheme="minorHAnsi" w:hAnsiTheme="minorHAnsi" w:cstheme="minorHAnsi"/>
        </w:rPr>
        <w:t xml:space="preserve">надежности внутреннего процесса главного администратора средств бюджета </w:t>
      </w:r>
      <w:r w:rsidR="001D1B99">
        <w:rPr>
          <w:rFonts w:asciiTheme="minorHAnsi" w:hAnsiTheme="minorHAnsi" w:cstheme="minorHAnsi"/>
        </w:rPr>
        <w:t>Калининского сельсовета</w:t>
      </w:r>
      <w:proofErr w:type="gramEnd"/>
      <w:r w:rsidR="001D1B99">
        <w:rPr>
          <w:rFonts w:asciiTheme="minorHAnsi" w:hAnsiTheme="minorHAnsi" w:cstheme="minorHAnsi"/>
        </w:rPr>
        <w:t xml:space="preserve"> </w:t>
      </w:r>
      <w:r w:rsidRPr="00DC7E6A">
        <w:rPr>
          <w:rFonts w:asciiTheme="minorHAnsi" w:hAnsiTheme="minorHAnsi" w:cstheme="minorHAnsi"/>
        </w:rPr>
        <w:t>Колыванского района Новосибирской области, осуществляемого в целях соблюдения установленных правовыми актами, регулирующими бюджетные правоотношения, требований к исполнению своих бюджетных полномочий (далее - внутренний финансовый контроль), и подготовки предложений об организации внутреннего финансового контроля;</w:t>
      </w:r>
    </w:p>
    <w:p w:rsidR="00DC7E6A" w:rsidRPr="001D1B99" w:rsidRDefault="00DC7E6A" w:rsidP="00DA683B">
      <w:pPr>
        <w:pStyle w:val="formattext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proofErr w:type="gramStart"/>
      <w:r w:rsidRPr="00DC7E6A">
        <w:rPr>
          <w:rFonts w:asciiTheme="minorHAnsi" w:hAnsiTheme="minorHAnsi" w:cstheme="minorHAnsi"/>
        </w:rPr>
        <w:t xml:space="preserve">б)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ведомственным (внутренним) актам, принятым в соответствии </w:t>
      </w:r>
      <w:r w:rsidRPr="001D1B99">
        <w:rPr>
          <w:rFonts w:asciiTheme="minorHAnsi" w:hAnsiTheme="minorHAnsi" w:cstheme="minorHAnsi"/>
        </w:rPr>
        <w:t>с </w:t>
      </w:r>
      <w:hyperlink r:id="rId9" w:history="1">
        <w:r w:rsidRPr="001D1B99">
          <w:rPr>
            <w:rStyle w:val="ac"/>
            <w:rFonts w:asciiTheme="minorHAnsi" w:hAnsiTheme="minorHAnsi" w:cstheme="minorHAnsi"/>
            <w:color w:val="auto"/>
            <w:u w:val="none"/>
          </w:rPr>
          <w:t>пунктом 5 статьи 264.1 Бюджетного кодекса Российской Федерации</w:t>
        </w:r>
      </w:hyperlink>
      <w:r w:rsidRPr="001D1B99">
        <w:rPr>
          <w:rFonts w:asciiTheme="minorHAnsi" w:hAnsiTheme="minorHAnsi" w:cstheme="minorHAnsi"/>
        </w:rPr>
        <w:t>;</w:t>
      </w:r>
      <w:proofErr w:type="gramEnd"/>
    </w:p>
    <w:p w:rsidR="00DC7E6A" w:rsidRPr="00DC7E6A" w:rsidRDefault="00DC7E6A" w:rsidP="00DA683B">
      <w:pPr>
        <w:pStyle w:val="formattext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1D1B99">
        <w:rPr>
          <w:rFonts w:asciiTheme="minorHAnsi" w:hAnsiTheme="minorHAnsi" w:cstheme="minorHAnsi"/>
        </w:rPr>
        <w:t>в) повышения качества финансового менедж</w:t>
      </w:r>
      <w:r w:rsidRPr="00DC7E6A">
        <w:rPr>
          <w:rFonts w:asciiTheme="minorHAnsi" w:hAnsiTheme="minorHAnsi" w:cstheme="minorHAnsi"/>
        </w:rPr>
        <w:t>мента:</w:t>
      </w:r>
    </w:p>
    <w:p w:rsidR="00DC7E6A" w:rsidRPr="00DC7E6A" w:rsidRDefault="001D1B99" w:rsidP="00DA683B">
      <w:pPr>
        <w:pStyle w:val="formattext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DC7E6A" w:rsidRPr="00DC7E6A">
        <w:rPr>
          <w:rFonts w:asciiTheme="minorHAnsi" w:hAnsiTheme="minorHAnsi" w:cstheme="minorHAnsi"/>
        </w:rPr>
        <w:t>.1)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 муниципальных нужд в отношении подведомственных администраторов бюджетных средств  бюджета</w:t>
      </w:r>
      <w:r>
        <w:rPr>
          <w:rFonts w:asciiTheme="minorHAnsi" w:hAnsiTheme="minorHAnsi" w:cstheme="minorHAnsi"/>
        </w:rPr>
        <w:t xml:space="preserve"> Кал</w:t>
      </w:r>
      <w:r w:rsidR="00D54A35">
        <w:rPr>
          <w:rFonts w:asciiTheme="minorHAnsi" w:hAnsiTheme="minorHAnsi" w:cstheme="minorHAnsi"/>
        </w:rPr>
        <w:t>ининского сельсовета</w:t>
      </w:r>
      <w:r w:rsidR="00DC7E6A" w:rsidRPr="00DC7E6A">
        <w:rPr>
          <w:rFonts w:asciiTheme="minorHAnsi" w:hAnsiTheme="minorHAnsi" w:cstheme="minorHAnsi"/>
        </w:rPr>
        <w:t xml:space="preserve"> Колыванского района Новосибирской области </w:t>
      </w:r>
    </w:p>
    <w:p w:rsidR="00DC7E6A" w:rsidRPr="00DC7E6A" w:rsidRDefault="00D54A35" w:rsidP="00DA683B">
      <w:pPr>
        <w:pStyle w:val="formattext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DC7E6A" w:rsidRPr="00DC7E6A">
        <w:rPr>
          <w:rFonts w:asciiTheme="minorHAnsi" w:hAnsiTheme="minorHAnsi" w:cstheme="minorHAnsi"/>
        </w:rPr>
        <w:t>.2)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государственных нужд в отношении подведомственных администраторов бюджетных средств  бюджета</w:t>
      </w:r>
      <w:r>
        <w:rPr>
          <w:rFonts w:asciiTheme="minorHAnsi" w:hAnsiTheme="minorHAnsi" w:cstheme="minorHAnsi"/>
        </w:rPr>
        <w:t xml:space="preserve"> Калининского </w:t>
      </w:r>
      <w:r w:rsidR="00DC7E6A" w:rsidRPr="00DC7E6A">
        <w:rPr>
          <w:rFonts w:asciiTheme="minorHAnsi" w:hAnsiTheme="minorHAnsi" w:cstheme="minorHAnsi"/>
        </w:rPr>
        <w:t xml:space="preserve"> Колыванского района Новосибирской области </w:t>
      </w:r>
    </w:p>
    <w:p w:rsidR="00DC7E6A" w:rsidRPr="00DC7E6A" w:rsidRDefault="00D54A35" w:rsidP="00DA683B">
      <w:pPr>
        <w:pStyle w:val="formattext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DC7E6A" w:rsidRPr="00DC7E6A">
        <w:rPr>
          <w:rFonts w:asciiTheme="minorHAnsi" w:hAnsiTheme="minorHAnsi" w:cstheme="minorHAnsi"/>
        </w:rPr>
        <w:t>) осуществление иных полномочий в соответствии с законодательством Российской Федерации, законодательством Новосибирской области;     </w:t>
      </w:r>
    </w:p>
    <w:p w:rsidR="00DC7E6A" w:rsidRPr="00DC7E6A" w:rsidRDefault="00D54A35" w:rsidP="00DA683B">
      <w:pPr>
        <w:pStyle w:val="formattext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8</w:t>
      </w:r>
      <w:r w:rsidR="00DC7E6A" w:rsidRPr="00DC7E6A">
        <w:rPr>
          <w:rFonts w:asciiTheme="minorHAnsi" w:hAnsiTheme="minorHAnsi" w:cstheme="minorHAnsi"/>
        </w:rPr>
        <w:t>)  формирование перечня подведомственных ему  распорядителей и получателей бюджетных средств;</w:t>
      </w:r>
    </w:p>
    <w:p w:rsidR="00DC7E6A" w:rsidRPr="00DC7E6A" w:rsidRDefault="00D54A35" w:rsidP="00DA683B">
      <w:pPr>
        <w:pStyle w:val="formattext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DC7E6A" w:rsidRPr="00DC7E6A">
        <w:rPr>
          <w:rFonts w:asciiTheme="minorHAnsi" w:hAnsiTheme="minorHAnsi" w:cstheme="minorHAnsi"/>
        </w:rPr>
        <w:t>)  ведения реестра расходных обязательств, подлежащих исполнению за счет лимитов бюджетных обязательств и бюджетных ассигнований;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1</w:t>
      </w:r>
      <w:r w:rsidR="00D54A35">
        <w:rPr>
          <w:rFonts w:asciiTheme="minorHAnsi" w:hAnsiTheme="minorHAnsi" w:cstheme="minorHAnsi"/>
        </w:rPr>
        <w:t>0</w:t>
      </w:r>
      <w:r w:rsidRPr="00DC7E6A">
        <w:rPr>
          <w:rFonts w:asciiTheme="minorHAnsi" w:hAnsiTheme="minorHAnsi" w:cstheme="minorHAnsi"/>
        </w:rPr>
        <w:t>) составление, утверждения, ведения и изменения сводной бюджетной росписи (бюджетной росписи).</w:t>
      </w:r>
    </w:p>
    <w:p w:rsidR="00D54A35" w:rsidRPr="00DC7E6A" w:rsidRDefault="00D54A35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1.7 дополнить статьей 8.5 следующего содержания:</w:t>
      </w:r>
    </w:p>
    <w:p w:rsidR="00DC7E6A" w:rsidRPr="00DC7E6A" w:rsidRDefault="00D54A35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«</w:t>
      </w:r>
      <w:r w:rsidRPr="00DC7E6A">
        <w:rPr>
          <w:rFonts w:asciiTheme="minorHAnsi" w:hAnsiTheme="minorHAnsi" w:cstheme="minorHAnsi"/>
        </w:rPr>
        <w:t xml:space="preserve">Статья </w:t>
      </w:r>
      <w:r>
        <w:rPr>
          <w:rFonts w:asciiTheme="minorHAnsi" w:hAnsiTheme="minorHAnsi" w:cstheme="minorHAnsi"/>
        </w:rPr>
        <w:t>8.5</w:t>
      </w:r>
      <w:r w:rsidR="00DC7E6A" w:rsidRPr="00DC7E6A">
        <w:rPr>
          <w:rFonts w:asciiTheme="minorHAnsi" w:hAnsiTheme="minorHAnsi" w:cstheme="minorHAnsi"/>
        </w:rPr>
        <w:t xml:space="preserve">. Бюджетные полномочия главного администратора (администратора) источников финансирования дефицита  бюджета </w:t>
      </w:r>
      <w:r>
        <w:rPr>
          <w:rFonts w:asciiTheme="minorHAnsi" w:hAnsiTheme="minorHAnsi" w:cstheme="minorHAnsi"/>
        </w:rPr>
        <w:t xml:space="preserve">Калининского сельсовета </w:t>
      </w:r>
      <w:r w:rsidR="00DC7E6A" w:rsidRPr="00DC7E6A">
        <w:rPr>
          <w:rFonts w:asciiTheme="minorHAnsi" w:hAnsiTheme="minorHAnsi" w:cstheme="minorHAnsi"/>
        </w:rPr>
        <w:t>Колыванского района Новосибирской области.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   К бюджетным полномочиям главного администратора (администратора) источников финансирования дефицита  бюджета </w:t>
      </w:r>
      <w:r w:rsidR="00D54A35"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Колыванского района Новосибирской области относится: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1. Главный администратор </w:t>
      </w:r>
      <w:proofErr w:type="gramStart"/>
      <w:r w:rsidRPr="00DC7E6A">
        <w:rPr>
          <w:rFonts w:asciiTheme="minorHAnsi" w:hAnsiTheme="minorHAnsi" w:cstheme="minorHAnsi"/>
        </w:rPr>
        <w:t xml:space="preserve">источников финансирования дефицита  бюджета </w:t>
      </w:r>
      <w:r w:rsidR="00D54A35">
        <w:rPr>
          <w:rFonts w:asciiTheme="minorHAnsi" w:hAnsiTheme="minorHAnsi" w:cstheme="minorHAnsi"/>
        </w:rPr>
        <w:t>Калининского сельсовета</w:t>
      </w:r>
      <w:proofErr w:type="gramEnd"/>
      <w:r w:rsidR="00D54A35">
        <w:rPr>
          <w:rFonts w:asciiTheme="minorHAnsi" w:hAnsiTheme="minorHAnsi" w:cstheme="minorHAnsi"/>
        </w:rPr>
        <w:t xml:space="preserve"> </w:t>
      </w:r>
      <w:r w:rsidRPr="00DC7E6A">
        <w:rPr>
          <w:rFonts w:asciiTheme="minorHAnsi" w:hAnsiTheme="minorHAnsi" w:cstheme="minorHAnsi"/>
        </w:rPr>
        <w:t>Колыванского района обладает следующими бюджетными полномочиями: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1) формирует перечень  подведомственных ему администраторов источников финансирования дефицита бюджета </w:t>
      </w:r>
      <w:r w:rsidR="00D54A35"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Колыванского района Новосибирской области</w:t>
      </w:r>
      <w:proofErr w:type="gramStart"/>
      <w:r w:rsidRPr="00DC7E6A">
        <w:rPr>
          <w:rFonts w:asciiTheme="minorHAnsi" w:hAnsiTheme="minorHAnsi" w:cstheme="minorHAnsi"/>
        </w:rPr>
        <w:t xml:space="preserve"> ;</w:t>
      </w:r>
      <w:proofErr w:type="gramEnd"/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lastRenderedPageBreak/>
        <w:t>2) осуществляет планирование (прогнозирование) поступлений и выплат по источникам финансирования дефицита  бюджета</w:t>
      </w:r>
      <w:r w:rsidR="0057430C">
        <w:rPr>
          <w:rFonts w:asciiTheme="minorHAnsi" w:hAnsiTheme="minorHAnsi" w:cstheme="minorHAnsi"/>
        </w:rPr>
        <w:t xml:space="preserve"> Калининского сельсовета</w:t>
      </w:r>
      <w:r w:rsidRPr="00DC7E6A">
        <w:rPr>
          <w:rFonts w:asciiTheme="minorHAnsi" w:hAnsiTheme="minorHAnsi" w:cstheme="minorHAnsi"/>
        </w:rPr>
        <w:t xml:space="preserve"> Колыванского района Новосибирской области за исключением операций по управлению остатками средств на едином счете бюджета </w:t>
      </w:r>
      <w:r w:rsidR="0057430C"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Колыванского района Новосибирской области, операций, связанных с единым налоговым платежом;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3) обеспечивает </w:t>
      </w:r>
      <w:proofErr w:type="spellStart"/>
      <w:r w:rsidRPr="00DC7E6A">
        <w:rPr>
          <w:rFonts w:asciiTheme="minorHAnsi" w:hAnsiTheme="minorHAnsi" w:cstheme="minorHAnsi"/>
        </w:rPr>
        <w:t>адресность</w:t>
      </w:r>
      <w:proofErr w:type="spellEnd"/>
      <w:r w:rsidRPr="00DC7E6A">
        <w:rPr>
          <w:rFonts w:asciiTheme="minorHAnsi" w:hAnsiTheme="minorHAnsi" w:cstheme="minorHAnsi"/>
        </w:rPr>
        <w:t xml:space="preserve"> и целевой характер использования выделенных в его распоряжение ассигнований, предназначенных для погашения </w:t>
      </w:r>
      <w:proofErr w:type="gramStart"/>
      <w:r w:rsidRPr="00DC7E6A">
        <w:rPr>
          <w:rFonts w:asciiTheme="minorHAnsi" w:hAnsiTheme="minorHAnsi" w:cstheme="minorHAnsi"/>
        </w:rPr>
        <w:t xml:space="preserve">источников финансирования дефицита бюджета </w:t>
      </w:r>
      <w:r w:rsidR="0057430C">
        <w:rPr>
          <w:rFonts w:asciiTheme="minorHAnsi" w:hAnsiTheme="minorHAnsi" w:cstheme="minorHAnsi"/>
        </w:rPr>
        <w:t>Калининского сельсовета</w:t>
      </w:r>
      <w:proofErr w:type="gramEnd"/>
      <w:r w:rsidR="0057430C">
        <w:rPr>
          <w:rFonts w:asciiTheme="minorHAnsi" w:hAnsiTheme="minorHAnsi" w:cstheme="minorHAnsi"/>
        </w:rPr>
        <w:t xml:space="preserve"> </w:t>
      </w:r>
      <w:r w:rsidRPr="00DC7E6A">
        <w:rPr>
          <w:rFonts w:asciiTheme="minorHAnsi" w:hAnsiTheme="minorHAnsi" w:cstheme="minorHAnsi"/>
        </w:rPr>
        <w:t>Колыванского района Новосибирской области;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4) распределяет бюджетные ассигнования по подведомственным администраторам </w:t>
      </w:r>
      <w:proofErr w:type="gramStart"/>
      <w:r w:rsidRPr="00DC7E6A">
        <w:rPr>
          <w:rFonts w:asciiTheme="minorHAnsi" w:hAnsiTheme="minorHAnsi" w:cstheme="minorHAnsi"/>
        </w:rPr>
        <w:t>источников финансирования дефицита бюджета</w:t>
      </w:r>
      <w:r w:rsidR="0057430C">
        <w:rPr>
          <w:rFonts w:asciiTheme="minorHAnsi" w:hAnsiTheme="minorHAnsi" w:cstheme="minorHAnsi"/>
        </w:rPr>
        <w:t xml:space="preserve"> Калининского сельсовета</w:t>
      </w:r>
      <w:proofErr w:type="gramEnd"/>
      <w:r w:rsidRPr="00DC7E6A">
        <w:rPr>
          <w:rFonts w:asciiTheme="minorHAnsi" w:hAnsiTheme="minorHAnsi" w:cstheme="minorHAnsi"/>
        </w:rPr>
        <w:t xml:space="preserve"> Колыванского района Новосибирской области и исполняет соответствующую часть  бюджета </w:t>
      </w:r>
      <w:r w:rsidR="0057430C"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Колыванского района;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5) формирует бюджетную отчетность главного </w:t>
      </w:r>
      <w:proofErr w:type="gramStart"/>
      <w:r w:rsidRPr="00DC7E6A">
        <w:rPr>
          <w:rFonts w:asciiTheme="minorHAnsi" w:hAnsiTheme="minorHAnsi" w:cstheme="minorHAnsi"/>
        </w:rPr>
        <w:t>администратора источников финансирования дефицита бюджета</w:t>
      </w:r>
      <w:r w:rsidR="0057430C">
        <w:rPr>
          <w:rFonts w:asciiTheme="minorHAnsi" w:hAnsiTheme="minorHAnsi" w:cstheme="minorHAnsi"/>
        </w:rPr>
        <w:t xml:space="preserve"> Калининского сельсовета</w:t>
      </w:r>
      <w:proofErr w:type="gramEnd"/>
      <w:r w:rsidRPr="00DC7E6A">
        <w:rPr>
          <w:rFonts w:asciiTheme="minorHAnsi" w:hAnsiTheme="minorHAnsi" w:cstheme="minorHAnsi"/>
        </w:rPr>
        <w:t xml:space="preserve"> Колыванского района Новосибирской области.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6)  утверждает методику прогнозирования поступлений по источникам финансирования дефицита бюджета в соответствии с общими требованиями к такой методике, установленными Правительством Российской Федерации;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7) составляет обоснования бюджетных ассигнований.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2. Администратор источников финансирования дефицита бюджета обладает следующими бюджетными полномочиями: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        1) осуществляет планирование (прогнозирование) поступлений и выплат по источникам финансирования дефицита  бюджета</w:t>
      </w:r>
      <w:r w:rsidR="0057430C">
        <w:rPr>
          <w:rFonts w:asciiTheme="minorHAnsi" w:hAnsiTheme="minorHAnsi" w:cstheme="minorHAnsi"/>
        </w:rPr>
        <w:t xml:space="preserve"> Калининского сельсовета</w:t>
      </w:r>
      <w:r w:rsidRPr="00DC7E6A">
        <w:rPr>
          <w:rFonts w:asciiTheme="minorHAnsi" w:hAnsiTheme="minorHAnsi" w:cstheme="minorHAnsi"/>
        </w:rPr>
        <w:t xml:space="preserve"> Колыванского района Новосибирской области (за исключением операций по управлению остатками средств на едином счете бюджета </w:t>
      </w:r>
      <w:r w:rsidR="0057430C"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Колыванского района Новосибирской области, операций, связанных с единым налоговым платежом);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       2)  осуществляет </w:t>
      </w:r>
      <w:proofErr w:type="gramStart"/>
      <w:r w:rsidRPr="00DC7E6A">
        <w:rPr>
          <w:rFonts w:asciiTheme="minorHAnsi" w:hAnsiTheme="minorHAnsi" w:cstheme="minorHAnsi"/>
        </w:rPr>
        <w:t>контроль за</w:t>
      </w:r>
      <w:proofErr w:type="gramEnd"/>
      <w:r w:rsidRPr="00DC7E6A">
        <w:rPr>
          <w:rFonts w:asciiTheme="minorHAnsi" w:hAnsiTheme="minorHAnsi" w:cstheme="minorHAnsi"/>
        </w:rPr>
        <w:t xml:space="preserve"> полнотой и своевременностью поступления в бюджет </w:t>
      </w:r>
      <w:r w:rsidR="0057430C"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 xml:space="preserve">Колыванского района Новосибирской области, источников финансирования дефицита бюджета </w:t>
      </w:r>
      <w:r w:rsidR="0057430C"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Колыванского района Новосибирской области;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       3) обеспечивает поступления в бюджет и выплаты из бюджета </w:t>
      </w:r>
      <w:r w:rsidR="0057430C"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Колыванского района Новосибирской области, по источникам финансирования дефицита бюджета</w:t>
      </w:r>
      <w:r w:rsidR="0057430C">
        <w:rPr>
          <w:rFonts w:asciiTheme="minorHAnsi" w:hAnsiTheme="minorHAnsi" w:cstheme="minorHAnsi"/>
        </w:rPr>
        <w:t xml:space="preserve"> Калининского сельсовета</w:t>
      </w:r>
      <w:r w:rsidRPr="00DC7E6A">
        <w:rPr>
          <w:rFonts w:asciiTheme="minorHAnsi" w:hAnsiTheme="minorHAnsi" w:cstheme="minorHAnsi"/>
        </w:rPr>
        <w:t xml:space="preserve"> Колыванского района Новосибирской области;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      4) формирует и предоставляет бюджетную отчетность;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       5) осуществляет иные полномочия, установленные Бюджетным Кодексом Российской Федерации и в соответствии с общими требованиями, установленными Правительством Российской Федерации</w:t>
      </w:r>
      <w:proofErr w:type="gramStart"/>
      <w:r w:rsidRPr="00DC7E6A">
        <w:rPr>
          <w:rFonts w:asciiTheme="minorHAnsi" w:hAnsiTheme="minorHAnsi" w:cstheme="minorHAnsi"/>
        </w:rPr>
        <w:t>;.</w:t>
      </w:r>
      <w:proofErr w:type="gramEnd"/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3. Перечень главных </w:t>
      </w:r>
      <w:proofErr w:type="gramStart"/>
      <w:r w:rsidRPr="00DC7E6A">
        <w:rPr>
          <w:rFonts w:asciiTheme="minorHAnsi" w:hAnsiTheme="minorHAnsi" w:cstheme="minorHAnsi"/>
        </w:rPr>
        <w:t xml:space="preserve">администраторов источников финансирования дефицита бюджета </w:t>
      </w:r>
      <w:r w:rsidR="0057430C">
        <w:rPr>
          <w:rFonts w:asciiTheme="minorHAnsi" w:hAnsiTheme="minorHAnsi" w:cstheme="minorHAnsi"/>
        </w:rPr>
        <w:t>Калининского сельсовета</w:t>
      </w:r>
      <w:proofErr w:type="gramEnd"/>
      <w:r w:rsidR="0057430C">
        <w:rPr>
          <w:rFonts w:asciiTheme="minorHAnsi" w:hAnsiTheme="minorHAnsi" w:cstheme="minorHAnsi"/>
        </w:rPr>
        <w:t xml:space="preserve"> </w:t>
      </w:r>
      <w:r w:rsidRPr="00DC7E6A">
        <w:rPr>
          <w:rFonts w:asciiTheme="minorHAnsi" w:hAnsiTheme="minorHAnsi" w:cstheme="minorHAnsi"/>
        </w:rPr>
        <w:t xml:space="preserve">Колыванского района Новосибирской области  утверждается администрацией </w:t>
      </w:r>
      <w:r w:rsidR="0057430C"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Колыванского района Новосибирской области  в соответствии с общими требованиями, установленными Правительством Российской Федерации.».</w:t>
      </w:r>
    </w:p>
    <w:p w:rsidR="0057430C" w:rsidRPr="00DC7E6A" w:rsidRDefault="0057430C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1.8 дополнить статьей 8.6 следующего содержания:</w:t>
      </w:r>
    </w:p>
    <w:p w:rsidR="00DC7E6A" w:rsidRPr="00DC7E6A" w:rsidRDefault="0057430C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«</w:t>
      </w:r>
      <w:r w:rsidRPr="00DC7E6A">
        <w:rPr>
          <w:rFonts w:asciiTheme="minorHAnsi" w:hAnsiTheme="minorHAnsi" w:cstheme="minorHAnsi"/>
        </w:rPr>
        <w:t xml:space="preserve">Статья </w:t>
      </w:r>
      <w:r>
        <w:rPr>
          <w:rFonts w:asciiTheme="minorHAnsi" w:hAnsiTheme="minorHAnsi" w:cstheme="minorHAnsi"/>
        </w:rPr>
        <w:t>8.6</w:t>
      </w:r>
      <w:r w:rsidR="00DC7E6A" w:rsidRPr="00DC7E6A">
        <w:rPr>
          <w:rFonts w:asciiTheme="minorHAnsi" w:hAnsiTheme="minorHAnsi" w:cstheme="minorHAnsi"/>
        </w:rPr>
        <w:t>. Бюджетные полномочия главного распорядителя (распорядителя) бюджетных средств, главного администратора (администратора) доходов бюджета, главного администратора (администратора) источников финансирования дефицита бюджета по осуществлению внутреннего финансового контроля и внутреннего финансового аудита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  <w:b/>
        </w:rPr>
      </w:pP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1. Главный распорядитель (распорядитель) бюджетных средств осуществляет внутренний финансовый контроль, направленный </w:t>
      </w:r>
      <w:proofErr w:type="gramStart"/>
      <w:r w:rsidRPr="00DC7E6A">
        <w:rPr>
          <w:rFonts w:asciiTheme="minorHAnsi" w:hAnsiTheme="minorHAnsi" w:cstheme="minorHAnsi"/>
        </w:rPr>
        <w:t>на</w:t>
      </w:r>
      <w:proofErr w:type="gramEnd"/>
      <w:r w:rsidRPr="00DC7E6A">
        <w:rPr>
          <w:rFonts w:asciiTheme="minorHAnsi" w:hAnsiTheme="minorHAnsi" w:cstheme="minorHAnsi"/>
        </w:rPr>
        <w:t>: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lastRenderedPageBreak/>
        <w:t xml:space="preserve">соблюдение внутренних стандартов и процедур составления и исполнения бюджета </w:t>
      </w:r>
      <w:r w:rsidR="0057430C"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>Колыванского района Новосибирской области по расходам, включая расходы на закупку товаров, работ, услуг для обеспечения муниципальных нужд, составления бюджетной отчетности и ведения бюджетного учета этим главным распорядителем бюджетных средств и подведомственными ему  получателями бюджетных средств;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подготовку и организацию мер по повышению экономности и результативности использования бюджетных средств.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2. Главный администратор (администратор) доходов бюджета осуществляет внутренний финансовый контроль, направленный на соблюдение внутренних стандартов и процедур составления и исполнения бюджета</w:t>
      </w:r>
      <w:r w:rsidR="0057430C">
        <w:rPr>
          <w:rFonts w:asciiTheme="minorHAnsi" w:hAnsiTheme="minorHAnsi" w:cstheme="minorHAnsi"/>
        </w:rPr>
        <w:t xml:space="preserve"> Калининского сельсовета</w:t>
      </w:r>
      <w:r w:rsidRPr="00DC7E6A">
        <w:rPr>
          <w:rFonts w:asciiTheme="minorHAnsi" w:hAnsiTheme="minorHAnsi" w:cstheme="minorHAnsi"/>
        </w:rPr>
        <w:t xml:space="preserve"> Колыванского района Новосибирской области по доходам, составления бюджетной отчетности и ведения бюджетного учета этим главным администратором (администратором) доходов бюджета.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3. Главный администратор (администратор) источников финансирования дефицита бюджета осуществляет внутренний финансовый контроль, направленный на соблюдение внутренних стандартов и процедур составления и исполнения бюджета </w:t>
      </w:r>
      <w:r w:rsidR="0057430C">
        <w:rPr>
          <w:rFonts w:asciiTheme="minorHAnsi" w:hAnsiTheme="minorHAnsi" w:cstheme="minorHAnsi"/>
        </w:rPr>
        <w:t xml:space="preserve">Калининского сельсовета </w:t>
      </w:r>
      <w:r w:rsidRPr="00DC7E6A">
        <w:rPr>
          <w:rFonts w:asciiTheme="minorHAnsi" w:hAnsiTheme="minorHAnsi" w:cstheme="minorHAnsi"/>
        </w:rPr>
        <w:t xml:space="preserve">Колыванского района Новосибирской области по источникам финансирования дефицита бюджета, составления бюджетной отчетности и ведения бюджетного учета этим главным администратором </w:t>
      </w:r>
      <w:proofErr w:type="gramStart"/>
      <w:r w:rsidRPr="00DC7E6A">
        <w:rPr>
          <w:rFonts w:asciiTheme="minorHAnsi" w:hAnsiTheme="minorHAnsi" w:cstheme="minorHAnsi"/>
        </w:rPr>
        <w:t xml:space="preserve">( </w:t>
      </w:r>
      <w:proofErr w:type="gramEnd"/>
      <w:r w:rsidRPr="00DC7E6A">
        <w:rPr>
          <w:rFonts w:asciiTheme="minorHAnsi" w:hAnsiTheme="minorHAnsi" w:cstheme="minorHAnsi"/>
        </w:rPr>
        <w:t xml:space="preserve">администратором) источников финансирования дефицита бюджета. 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4. Главные распорядители (распорядители) бюджетных средств, главные администраторы (администраторы) доходов бюджета, главные администраторы (администраторы) источников финансирования дефицита бюджета (их уполномоченные должностные лица) осуществляют на основе функциональной независимости внутренний финансовый аудит в целях: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оценки надежности внутреннего финансового контроля и подготовки рекомендаций по повышению его эффективности;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>подготовки предложений по повышению экономности и результативности использования бюджетных средств.</w:t>
      </w:r>
    </w:p>
    <w:p w:rsidR="00DC7E6A" w:rsidRPr="00DC7E6A" w:rsidRDefault="00DC7E6A" w:rsidP="00DA683B">
      <w:pPr>
        <w:pStyle w:val="formattext"/>
        <w:spacing w:before="0" w:beforeAutospacing="0" w:after="0" w:afterAutospacing="0"/>
        <w:ind w:firstLine="480"/>
        <w:jc w:val="both"/>
        <w:rPr>
          <w:rFonts w:asciiTheme="minorHAnsi" w:hAnsiTheme="minorHAnsi" w:cstheme="minorHAnsi"/>
        </w:rPr>
      </w:pPr>
      <w:r w:rsidRPr="00DC7E6A">
        <w:rPr>
          <w:rFonts w:asciiTheme="minorHAnsi" w:hAnsiTheme="minorHAnsi" w:cstheme="minorHAnsi"/>
        </w:rPr>
        <w:t xml:space="preserve">5. Внутренний финансовый контроль и внутренний финансовый аудит осуществляются в соответствии </w:t>
      </w:r>
      <w:r w:rsidRPr="00DC7E6A">
        <w:rPr>
          <w:rFonts w:asciiTheme="minorHAnsi" w:hAnsiTheme="minorHAnsi" w:cstheme="minorHAnsi"/>
          <w:lang w:val="en-US"/>
        </w:rPr>
        <w:t>c</w:t>
      </w:r>
      <w:r w:rsidRPr="00DC7E6A">
        <w:rPr>
          <w:rFonts w:asciiTheme="minorHAnsi" w:hAnsiTheme="minorHAnsi" w:cstheme="minorHAnsi"/>
        </w:rPr>
        <w:t xml:space="preserve">  утвержденными федеральными стандартами</w:t>
      </w:r>
      <w:proofErr w:type="gramStart"/>
      <w:r w:rsidRPr="00DC7E6A">
        <w:rPr>
          <w:rFonts w:asciiTheme="minorHAnsi" w:hAnsiTheme="minorHAnsi" w:cstheme="minorHAnsi"/>
        </w:rPr>
        <w:t>.</w:t>
      </w:r>
      <w:r w:rsidR="00FD18FD">
        <w:rPr>
          <w:rFonts w:asciiTheme="minorHAnsi" w:hAnsiTheme="minorHAnsi" w:cstheme="minorHAnsi"/>
        </w:rPr>
        <w:t>»</w:t>
      </w:r>
      <w:proofErr w:type="gramEnd"/>
    </w:p>
    <w:p w:rsidR="006C6066" w:rsidRPr="00627CBA" w:rsidRDefault="00627CBA" w:rsidP="00DA683B">
      <w:pPr>
        <w:ind w:firstLine="5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</w:t>
      </w:r>
      <w:r w:rsidR="006D5F8C" w:rsidRPr="00627CBA">
        <w:rPr>
          <w:rFonts w:asciiTheme="minorHAnsi" w:hAnsiTheme="minorHAnsi" w:cstheme="minorHAnsi"/>
        </w:rPr>
        <w:t xml:space="preserve">2. </w:t>
      </w:r>
      <w:r w:rsidR="006C6066" w:rsidRPr="00627CBA">
        <w:rPr>
          <w:rFonts w:asciiTheme="minorHAnsi" w:hAnsiTheme="minorHAnsi" w:cstheme="minorHAnsi"/>
        </w:rPr>
        <w:t>Направить данное решение Главе Калининского сельсовета для подписания.</w:t>
      </w:r>
    </w:p>
    <w:p w:rsidR="006C6066" w:rsidRPr="00627CBA" w:rsidRDefault="006C6066" w:rsidP="00DA683B">
      <w:pPr>
        <w:ind w:firstLine="540"/>
        <w:jc w:val="both"/>
        <w:rPr>
          <w:rFonts w:asciiTheme="minorHAnsi" w:hAnsiTheme="minorHAnsi" w:cstheme="minorHAnsi"/>
          <w:bCs/>
        </w:rPr>
      </w:pPr>
      <w:r w:rsidRPr="00627CBA">
        <w:rPr>
          <w:rFonts w:asciiTheme="minorHAnsi" w:hAnsiTheme="minorHAnsi" w:cstheme="minorHAnsi"/>
        </w:rPr>
        <w:t xml:space="preserve">      3. Опубликовать настоящее Решение в информационной газете «Бюллетень Калининского сельсовета» и разместить на официальном сайте администрации Калининского сельсовета Колыванского района Новосибирской области «</w:t>
      </w:r>
      <w:hyperlink r:id="rId10" w:history="1">
        <w:r w:rsidRPr="00627CBA">
          <w:rPr>
            <w:rStyle w:val="ac"/>
            <w:rFonts w:asciiTheme="minorHAnsi" w:hAnsiTheme="minorHAnsi" w:cstheme="minorHAnsi"/>
          </w:rPr>
          <w:t>http://kalininski.nso.ru/</w:t>
        </w:r>
      </w:hyperlink>
      <w:r w:rsidRPr="00627CBA">
        <w:rPr>
          <w:rFonts w:asciiTheme="minorHAnsi" w:hAnsiTheme="minorHAnsi" w:cstheme="minorHAnsi"/>
        </w:rPr>
        <w:t xml:space="preserve">», </w:t>
      </w:r>
      <w:r w:rsidRPr="00627CBA">
        <w:rPr>
          <w:rFonts w:asciiTheme="minorHAnsi" w:hAnsiTheme="minorHAnsi" w:cstheme="minorHAnsi"/>
          <w:bCs/>
        </w:rPr>
        <w:t>направить  в Управление законопроектных работ и ведению регистра министерства юстиции Новосибирской области  в установленный срок.</w:t>
      </w:r>
    </w:p>
    <w:p w:rsidR="006C6066" w:rsidRPr="00627CBA" w:rsidRDefault="006C6066" w:rsidP="00DA683B">
      <w:pPr>
        <w:ind w:firstLine="540"/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>4. Решение вступает в силу со дня, следующего за днем его официального опубликования.</w:t>
      </w:r>
    </w:p>
    <w:p w:rsidR="006C6066" w:rsidRPr="00627CBA" w:rsidRDefault="006C6066" w:rsidP="00DA683B">
      <w:pPr>
        <w:ind w:firstLine="540"/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 xml:space="preserve">5. </w:t>
      </w:r>
      <w:proofErr w:type="gramStart"/>
      <w:r w:rsidRPr="00627CBA">
        <w:rPr>
          <w:rFonts w:asciiTheme="minorHAnsi" w:hAnsiTheme="minorHAnsi" w:cstheme="minorHAnsi"/>
          <w:bCs/>
        </w:rPr>
        <w:t>Контроль за</w:t>
      </w:r>
      <w:proofErr w:type="gramEnd"/>
      <w:r w:rsidRPr="00627CBA">
        <w:rPr>
          <w:rFonts w:asciiTheme="minorHAnsi" w:hAnsiTheme="minorHAnsi" w:cstheme="minorHAnsi"/>
          <w:bCs/>
        </w:rPr>
        <w:t xml:space="preserve"> исполнением настоящего решения возложить на заместителя главы Калининского сельсовета Степанову А.В.</w:t>
      </w:r>
      <w:r w:rsidRPr="00627CBA">
        <w:rPr>
          <w:rFonts w:asciiTheme="minorHAnsi" w:hAnsiTheme="minorHAnsi" w:cstheme="minorHAnsi"/>
        </w:rPr>
        <w:t xml:space="preserve"> </w:t>
      </w:r>
    </w:p>
    <w:p w:rsidR="00DA4780" w:rsidRDefault="006D5F8C" w:rsidP="00DA683B">
      <w:pPr>
        <w:tabs>
          <w:tab w:val="left" w:pos="288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 </w:t>
      </w:r>
    </w:p>
    <w:tbl>
      <w:tblPr>
        <w:tblW w:w="0" w:type="auto"/>
        <w:tblLook w:val="04A0"/>
      </w:tblPr>
      <w:tblGrid>
        <w:gridCol w:w="4813"/>
        <w:gridCol w:w="4758"/>
      </w:tblGrid>
      <w:tr w:rsidR="00627CBA" w:rsidRPr="00875EAD" w:rsidTr="00E16B72">
        <w:tc>
          <w:tcPr>
            <w:tcW w:w="4813" w:type="dxa"/>
          </w:tcPr>
          <w:p w:rsidR="00627CBA" w:rsidRPr="00F8741E" w:rsidRDefault="00627CBA" w:rsidP="00DC7E6A">
            <w:pPr>
              <w:rPr>
                <w:rFonts w:asciiTheme="minorHAnsi" w:hAnsiTheme="minorHAnsi" w:cstheme="minorHAnsi"/>
              </w:rPr>
            </w:pPr>
            <w:r w:rsidRPr="00F8741E">
              <w:rPr>
                <w:rFonts w:asciiTheme="minorHAnsi" w:hAnsiTheme="minorHAnsi" w:cstheme="minorHAnsi"/>
              </w:rPr>
              <w:t>Председатель Совета депутатов Калининского сельсовета</w:t>
            </w:r>
          </w:p>
          <w:p w:rsidR="00627CBA" w:rsidRPr="00F8741E" w:rsidRDefault="00627CBA" w:rsidP="00DC7E6A">
            <w:pPr>
              <w:jc w:val="both"/>
              <w:rPr>
                <w:rFonts w:asciiTheme="minorHAnsi" w:hAnsiTheme="minorHAnsi" w:cstheme="minorHAnsi"/>
              </w:rPr>
            </w:pPr>
            <w:r w:rsidRPr="00F8741E">
              <w:rPr>
                <w:rFonts w:asciiTheme="minorHAnsi" w:hAnsiTheme="minorHAnsi" w:cstheme="minorHAnsi"/>
              </w:rPr>
              <w:t xml:space="preserve">              </w:t>
            </w:r>
          </w:p>
          <w:p w:rsidR="00627CBA" w:rsidRPr="00F8741E" w:rsidRDefault="00DA683B" w:rsidP="00DC7E6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________________</w:t>
            </w:r>
            <w:r w:rsidR="00627CBA" w:rsidRPr="00F8741E">
              <w:rPr>
                <w:rFonts w:asciiTheme="minorHAnsi" w:hAnsiTheme="minorHAnsi" w:cstheme="minorHAnsi"/>
              </w:rPr>
              <w:t xml:space="preserve"> В.С.Пастушенко</w:t>
            </w:r>
            <w:r w:rsidR="00627CBA" w:rsidRPr="00F8741E">
              <w:rPr>
                <w:rFonts w:asciiTheme="minorHAnsi" w:hAnsiTheme="minorHAnsi" w:cstheme="minorHAnsi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4758" w:type="dxa"/>
          </w:tcPr>
          <w:p w:rsidR="00627CBA" w:rsidRPr="00F8741E" w:rsidRDefault="00627CBA" w:rsidP="00DC7E6A">
            <w:pPr>
              <w:rPr>
                <w:rFonts w:asciiTheme="minorHAnsi" w:hAnsiTheme="minorHAnsi" w:cstheme="minorHAnsi"/>
              </w:rPr>
            </w:pPr>
            <w:r w:rsidRPr="00F8741E">
              <w:rPr>
                <w:rFonts w:asciiTheme="minorHAnsi" w:hAnsiTheme="minorHAnsi" w:cstheme="minorHAnsi"/>
              </w:rPr>
              <w:t xml:space="preserve">Глава Калининского сельсовета             </w:t>
            </w:r>
          </w:p>
          <w:p w:rsidR="00627CBA" w:rsidRPr="00F8741E" w:rsidRDefault="00627CBA" w:rsidP="00DC7E6A">
            <w:pPr>
              <w:rPr>
                <w:rFonts w:asciiTheme="minorHAnsi" w:hAnsiTheme="minorHAnsi" w:cstheme="minorHAnsi"/>
              </w:rPr>
            </w:pPr>
          </w:p>
          <w:p w:rsidR="00627CBA" w:rsidRPr="00F8741E" w:rsidRDefault="00627CBA" w:rsidP="00DC7E6A">
            <w:pPr>
              <w:rPr>
                <w:rFonts w:asciiTheme="minorHAnsi" w:hAnsiTheme="minorHAnsi" w:cstheme="minorHAnsi"/>
              </w:rPr>
            </w:pPr>
          </w:p>
          <w:p w:rsidR="00627CBA" w:rsidRPr="00F8741E" w:rsidRDefault="00DA683B" w:rsidP="00DC7E6A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_______________ </w:t>
            </w:r>
            <w:r w:rsidR="00627CBA" w:rsidRPr="00F8741E">
              <w:rPr>
                <w:rFonts w:asciiTheme="minorHAnsi" w:hAnsiTheme="minorHAnsi" w:cstheme="minorHAnsi"/>
              </w:rPr>
              <w:t>О.Л.Сидорович</w:t>
            </w:r>
          </w:p>
        </w:tc>
      </w:tr>
    </w:tbl>
    <w:p w:rsidR="00DA4780" w:rsidRDefault="00DA4780" w:rsidP="00DC7E6A">
      <w:pPr>
        <w:rPr>
          <w:sz w:val="28"/>
          <w:szCs w:val="28"/>
        </w:rPr>
      </w:pPr>
    </w:p>
    <w:sectPr w:rsidR="00DA4780" w:rsidSect="007825E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486" w:rsidRDefault="00566486">
      <w:r>
        <w:separator/>
      </w:r>
    </w:p>
  </w:endnote>
  <w:endnote w:type="continuationSeparator" w:id="0">
    <w:p w:rsidR="00566486" w:rsidRDefault="00566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486" w:rsidRDefault="00566486">
      <w:r>
        <w:separator/>
      </w:r>
    </w:p>
  </w:footnote>
  <w:footnote w:type="continuationSeparator" w:id="0">
    <w:p w:rsidR="00566486" w:rsidRDefault="00566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35CC4"/>
    <w:multiLevelType w:val="hybridMultilevel"/>
    <w:tmpl w:val="2EC8260E"/>
    <w:lvl w:ilvl="0" w:tplc="54B872E6">
      <w:start w:val="1"/>
      <w:numFmt w:val="decimal"/>
      <w:lvlText w:val="%1."/>
      <w:lvlJc w:val="left"/>
      <w:pPr>
        <w:ind w:left="1035" w:hanging="360"/>
      </w:pPr>
    </w:lvl>
    <w:lvl w:ilvl="1" w:tplc="65166B88">
      <w:start w:val="1"/>
      <w:numFmt w:val="lowerLetter"/>
      <w:lvlText w:val="%2."/>
      <w:lvlJc w:val="left"/>
      <w:pPr>
        <w:ind w:left="1755" w:hanging="360"/>
      </w:pPr>
    </w:lvl>
    <w:lvl w:ilvl="2" w:tplc="E0441E88">
      <w:start w:val="1"/>
      <w:numFmt w:val="lowerRoman"/>
      <w:lvlText w:val="%3."/>
      <w:lvlJc w:val="right"/>
      <w:pPr>
        <w:ind w:left="2475" w:hanging="180"/>
      </w:pPr>
    </w:lvl>
    <w:lvl w:ilvl="3" w:tplc="C79894A8">
      <w:start w:val="1"/>
      <w:numFmt w:val="decimal"/>
      <w:lvlText w:val="%4."/>
      <w:lvlJc w:val="left"/>
      <w:pPr>
        <w:ind w:left="3195" w:hanging="360"/>
      </w:pPr>
    </w:lvl>
    <w:lvl w:ilvl="4" w:tplc="764EEB4C">
      <w:start w:val="1"/>
      <w:numFmt w:val="lowerLetter"/>
      <w:lvlText w:val="%5."/>
      <w:lvlJc w:val="left"/>
      <w:pPr>
        <w:ind w:left="3915" w:hanging="360"/>
      </w:pPr>
    </w:lvl>
    <w:lvl w:ilvl="5" w:tplc="4596073C">
      <w:start w:val="1"/>
      <w:numFmt w:val="lowerRoman"/>
      <w:lvlText w:val="%6."/>
      <w:lvlJc w:val="right"/>
      <w:pPr>
        <w:ind w:left="4635" w:hanging="180"/>
      </w:pPr>
    </w:lvl>
    <w:lvl w:ilvl="6" w:tplc="E57413E8">
      <w:start w:val="1"/>
      <w:numFmt w:val="decimal"/>
      <w:lvlText w:val="%7."/>
      <w:lvlJc w:val="left"/>
      <w:pPr>
        <w:ind w:left="5355" w:hanging="360"/>
      </w:pPr>
    </w:lvl>
    <w:lvl w:ilvl="7" w:tplc="09602132">
      <w:start w:val="1"/>
      <w:numFmt w:val="lowerLetter"/>
      <w:lvlText w:val="%8."/>
      <w:lvlJc w:val="left"/>
      <w:pPr>
        <w:ind w:left="6075" w:hanging="360"/>
      </w:pPr>
    </w:lvl>
    <w:lvl w:ilvl="8" w:tplc="E9504C42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158F3D90"/>
    <w:multiLevelType w:val="hybridMultilevel"/>
    <w:tmpl w:val="D7928E8A"/>
    <w:lvl w:ilvl="0" w:tplc="B49411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7216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B280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9075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F0E7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245E2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EAE9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184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A233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F501E0"/>
    <w:multiLevelType w:val="multilevel"/>
    <w:tmpl w:val="4C00FDCC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770"/>
        </w:tabs>
        <w:ind w:left="1770" w:hanging="1230"/>
      </w:pPr>
    </w:lvl>
    <w:lvl w:ilvl="2">
      <w:start w:val="1"/>
      <w:numFmt w:val="decimal"/>
      <w:lvlText w:val="%1.%2.%3."/>
      <w:lvlJc w:val="left"/>
      <w:pPr>
        <w:tabs>
          <w:tab w:val="num" w:pos="2310"/>
        </w:tabs>
        <w:ind w:left="2310" w:hanging="1230"/>
      </w:p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1230"/>
      </w:pPr>
    </w:lvl>
    <w:lvl w:ilvl="4">
      <w:start w:val="1"/>
      <w:numFmt w:val="decimal"/>
      <w:lvlText w:val="%1.%2.%3.%4.%5."/>
      <w:lvlJc w:val="left"/>
      <w:pPr>
        <w:tabs>
          <w:tab w:val="num" w:pos="3390"/>
        </w:tabs>
        <w:ind w:left="3390" w:hanging="1230"/>
      </w:p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</w:lvl>
  </w:abstractNum>
  <w:abstractNum w:abstractNumId="3">
    <w:nsid w:val="4D822E14"/>
    <w:multiLevelType w:val="hybridMultilevel"/>
    <w:tmpl w:val="7F127CFC"/>
    <w:lvl w:ilvl="0" w:tplc="7756A610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</w:lvl>
    <w:lvl w:ilvl="1" w:tplc="5A5A9862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E763EA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6BC74C2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7306FF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DE645D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AF0AA2D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C3A178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93C683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6CB76622"/>
    <w:multiLevelType w:val="hybridMultilevel"/>
    <w:tmpl w:val="F04AE912"/>
    <w:lvl w:ilvl="0" w:tplc="E0B886DE">
      <w:start w:val="1"/>
      <w:numFmt w:val="decimal"/>
      <w:lvlText w:val="%1)"/>
      <w:lvlJc w:val="left"/>
      <w:pPr>
        <w:ind w:left="900" w:hanging="360"/>
      </w:pPr>
    </w:lvl>
    <w:lvl w:ilvl="1" w:tplc="63845E92">
      <w:start w:val="1"/>
      <w:numFmt w:val="lowerLetter"/>
      <w:lvlText w:val="%2."/>
      <w:lvlJc w:val="left"/>
      <w:pPr>
        <w:ind w:left="1620" w:hanging="360"/>
      </w:pPr>
    </w:lvl>
    <w:lvl w:ilvl="2" w:tplc="7AB2861C">
      <w:start w:val="1"/>
      <w:numFmt w:val="lowerRoman"/>
      <w:lvlText w:val="%3."/>
      <w:lvlJc w:val="right"/>
      <w:pPr>
        <w:ind w:left="2340" w:hanging="180"/>
      </w:pPr>
    </w:lvl>
    <w:lvl w:ilvl="3" w:tplc="5C884444">
      <w:start w:val="1"/>
      <w:numFmt w:val="decimal"/>
      <w:lvlText w:val="%4."/>
      <w:lvlJc w:val="left"/>
      <w:pPr>
        <w:ind w:left="3060" w:hanging="360"/>
      </w:pPr>
    </w:lvl>
    <w:lvl w:ilvl="4" w:tplc="304C54D4">
      <w:start w:val="1"/>
      <w:numFmt w:val="lowerLetter"/>
      <w:lvlText w:val="%5."/>
      <w:lvlJc w:val="left"/>
      <w:pPr>
        <w:ind w:left="3780" w:hanging="360"/>
      </w:pPr>
    </w:lvl>
    <w:lvl w:ilvl="5" w:tplc="A26692A0">
      <w:start w:val="1"/>
      <w:numFmt w:val="lowerRoman"/>
      <w:lvlText w:val="%6."/>
      <w:lvlJc w:val="right"/>
      <w:pPr>
        <w:ind w:left="4500" w:hanging="180"/>
      </w:pPr>
    </w:lvl>
    <w:lvl w:ilvl="6" w:tplc="9836E1EE">
      <w:start w:val="1"/>
      <w:numFmt w:val="decimal"/>
      <w:lvlText w:val="%7."/>
      <w:lvlJc w:val="left"/>
      <w:pPr>
        <w:ind w:left="5220" w:hanging="360"/>
      </w:pPr>
    </w:lvl>
    <w:lvl w:ilvl="7" w:tplc="EF3ED828">
      <w:start w:val="1"/>
      <w:numFmt w:val="lowerLetter"/>
      <w:lvlText w:val="%8."/>
      <w:lvlJc w:val="left"/>
      <w:pPr>
        <w:ind w:left="5940" w:hanging="360"/>
      </w:pPr>
    </w:lvl>
    <w:lvl w:ilvl="8" w:tplc="14405DE2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4780"/>
    <w:rsid w:val="0003525C"/>
    <w:rsid w:val="000B5D82"/>
    <w:rsid w:val="001C23E6"/>
    <w:rsid w:val="001D1B99"/>
    <w:rsid w:val="001F5116"/>
    <w:rsid w:val="00254349"/>
    <w:rsid w:val="003748A6"/>
    <w:rsid w:val="0039456B"/>
    <w:rsid w:val="003A3715"/>
    <w:rsid w:val="0040562E"/>
    <w:rsid w:val="004F020A"/>
    <w:rsid w:val="0052314A"/>
    <w:rsid w:val="00566486"/>
    <w:rsid w:val="0057430C"/>
    <w:rsid w:val="005748D1"/>
    <w:rsid w:val="00627858"/>
    <w:rsid w:val="00627CBA"/>
    <w:rsid w:val="006431F2"/>
    <w:rsid w:val="00651447"/>
    <w:rsid w:val="006560C7"/>
    <w:rsid w:val="006C6066"/>
    <w:rsid w:val="006D5F8C"/>
    <w:rsid w:val="006E3495"/>
    <w:rsid w:val="007825E6"/>
    <w:rsid w:val="00831C9F"/>
    <w:rsid w:val="008865C6"/>
    <w:rsid w:val="00904960"/>
    <w:rsid w:val="00A05DD2"/>
    <w:rsid w:val="00AD5997"/>
    <w:rsid w:val="00B303D5"/>
    <w:rsid w:val="00BB272D"/>
    <w:rsid w:val="00BC14C5"/>
    <w:rsid w:val="00C25C43"/>
    <w:rsid w:val="00C2746F"/>
    <w:rsid w:val="00D54A35"/>
    <w:rsid w:val="00D67E23"/>
    <w:rsid w:val="00D87639"/>
    <w:rsid w:val="00D954D4"/>
    <w:rsid w:val="00DA4780"/>
    <w:rsid w:val="00DA683B"/>
    <w:rsid w:val="00DC7E6A"/>
    <w:rsid w:val="00DF407B"/>
    <w:rsid w:val="00E151C1"/>
    <w:rsid w:val="00E16B72"/>
    <w:rsid w:val="00E35E93"/>
    <w:rsid w:val="00E72B87"/>
    <w:rsid w:val="00FA6501"/>
    <w:rsid w:val="00FB3077"/>
    <w:rsid w:val="00FD18FD"/>
    <w:rsid w:val="00FE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7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DA4780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DA478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A4780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Heading2"/>
    <w:uiPriority w:val="9"/>
    <w:rsid w:val="00DA478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A4780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DA478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A4780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DA478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A4780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Heading5"/>
    <w:uiPriority w:val="9"/>
    <w:rsid w:val="00DA478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A4780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DA478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A4780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DA478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A4780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DA478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A4780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DA478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DA4780"/>
    <w:pPr>
      <w:ind w:left="720"/>
      <w:contextualSpacing/>
    </w:pPr>
  </w:style>
  <w:style w:type="paragraph" w:styleId="a4">
    <w:name w:val="No Spacing"/>
    <w:uiPriority w:val="1"/>
    <w:qFormat/>
    <w:rsid w:val="00DA4780"/>
    <w:rPr>
      <w:lang w:eastAsia="zh-CN"/>
    </w:rPr>
  </w:style>
  <w:style w:type="paragraph" w:styleId="a5">
    <w:name w:val="Title"/>
    <w:basedOn w:val="a"/>
    <w:link w:val="a6"/>
    <w:qFormat/>
    <w:rsid w:val="00DA4780"/>
    <w:pPr>
      <w:jc w:val="center"/>
    </w:pPr>
    <w:rPr>
      <w:b/>
      <w:szCs w:val="20"/>
    </w:rPr>
  </w:style>
  <w:style w:type="character" w:customStyle="1" w:styleId="TitleChar">
    <w:name w:val="Title Char"/>
    <w:uiPriority w:val="10"/>
    <w:rsid w:val="00DA478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DA4780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DA478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A4780"/>
    <w:pPr>
      <w:ind w:left="720" w:right="720"/>
    </w:pPr>
    <w:rPr>
      <w:i/>
      <w:sz w:val="20"/>
      <w:szCs w:val="20"/>
    </w:rPr>
  </w:style>
  <w:style w:type="character" w:customStyle="1" w:styleId="20">
    <w:name w:val="Цитата 2 Знак"/>
    <w:link w:val="2"/>
    <w:uiPriority w:val="29"/>
    <w:rsid w:val="00DA478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DA478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DA4780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DA4780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DA4780"/>
  </w:style>
  <w:style w:type="paragraph" w:customStyle="1" w:styleId="Footer">
    <w:name w:val="Footer"/>
    <w:basedOn w:val="a"/>
    <w:link w:val="CaptionChar"/>
    <w:uiPriority w:val="99"/>
    <w:unhideWhenUsed/>
    <w:rsid w:val="00DA4780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DA478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DA4780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DA4780"/>
  </w:style>
  <w:style w:type="table" w:styleId="ab">
    <w:name w:val="Table Grid"/>
    <w:uiPriority w:val="59"/>
    <w:rsid w:val="00DA4780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DA478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DA478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DA4780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DA478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DA478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DA478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DA478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DA478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DA478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DA478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DA478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DA478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DA478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DA478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DA478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DA478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DA478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uiPriority w:val="99"/>
    <w:unhideWhenUsed/>
    <w:rsid w:val="00DA4780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DA4780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DA4780"/>
    <w:rPr>
      <w:sz w:val="18"/>
    </w:rPr>
  </w:style>
  <w:style w:type="character" w:styleId="af">
    <w:name w:val="footnote reference"/>
    <w:uiPriority w:val="99"/>
    <w:unhideWhenUsed/>
    <w:rsid w:val="00DA4780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DA478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DA4780"/>
    <w:rPr>
      <w:sz w:val="20"/>
    </w:rPr>
  </w:style>
  <w:style w:type="character" w:styleId="af2">
    <w:name w:val="endnote reference"/>
    <w:uiPriority w:val="99"/>
    <w:semiHidden/>
    <w:unhideWhenUsed/>
    <w:rsid w:val="00DA478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DA4780"/>
    <w:pPr>
      <w:spacing w:after="57"/>
    </w:pPr>
  </w:style>
  <w:style w:type="paragraph" w:styleId="21">
    <w:name w:val="toc 2"/>
    <w:basedOn w:val="a"/>
    <w:next w:val="a"/>
    <w:uiPriority w:val="39"/>
    <w:unhideWhenUsed/>
    <w:rsid w:val="00DA478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A478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A478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A478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A478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A478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A478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A4780"/>
    <w:pPr>
      <w:spacing w:after="57"/>
      <w:ind w:left="2268"/>
    </w:pPr>
  </w:style>
  <w:style w:type="paragraph" w:styleId="af3">
    <w:name w:val="TOC Heading"/>
    <w:uiPriority w:val="39"/>
    <w:unhideWhenUsed/>
    <w:rsid w:val="00DA4780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DA4780"/>
  </w:style>
  <w:style w:type="character" w:customStyle="1" w:styleId="111bt">
    <w:name w:val="Основной шрифт абзаца;Знак Знак;Основной текст Знак1;Знак1 Знак Знак;Основной текст1 Знак;bt Знак;Основной текст Знак Знак"/>
    <w:link w:val="11bt"/>
    <w:rsid w:val="00DA4780"/>
  </w:style>
  <w:style w:type="paragraph" w:customStyle="1" w:styleId="ConsPlusTitle">
    <w:name w:val="ConsPlusTitle"/>
    <w:rsid w:val="00DA4780"/>
    <w:pPr>
      <w:widowControl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DA4780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DA4780"/>
    <w:pPr>
      <w:widowControl w:val="0"/>
    </w:pPr>
    <w:rPr>
      <w:rFonts w:ascii="Arial" w:hAnsi="Arial" w:cs="Arial"/>
    </w:rPr>
  </w:style>
  <w:style w:type="paragraph" w:styleId="af5">
    <w:name w:val="Balloon Text"/>
    <w:basedOn w:val="a"/>
    <w:semiHidden/>
    <w:rsid w:val="00DA4780"/>
    <w:rPr>
      <w:rFonts w:ascii="Tahoma" w:hAnsi="Tahoma" w:cs="Tahoma"/>
      <w:sz w:val="16"/>
      <w:szCs w:val="16"/>
    </w:rPr>
  </w:style>
  <w:style w:type="paragraph" w:customStyle="1" w:styleId="UserStyle3">
    <w:name w:val="UserStyle_3"/>
    <w:basedOn w:val="a"/>
    <w:rsid w:val="00DA47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A4780"/>
    <w:rPr>
      <w:rFonts w:ascii="Arial" w:hAnsi="Arial" w:cs="Arial"/>
    </w:rPr>
  </w:style>
  <w:style w:type="paragraph" w:customStyle="1" w:styleId="ConsTitle">
    <w:name w:val="ConsTitle"/>
    <w:rsid w:val="00DA4780"/>
    <w:pPr>
      <w:widowControl w:val="0"/>
    </w:pPr>
    <w:rPr>
      <w:rFonts w:ascii="Arial" w:hAnsi="Arial" w:cs="Arial"/>
      <w:b/>
      <w:bCs/>
    </w:rPr>
  </w:style>
  <w:style w:type="paragraph" w:customStyle="1" w:styleId="ConsPlusNormal0">
    <w:name w:val="ConsPlusNormal Знак"/>
    <w:rsid w:val="00DA4780"/>
    <w:pPr>
      <w:widowControl w:val="0"/>
      <w:spacing w:line="360" w:lineRule="atLeast"/>
      <w:ind w:firstLine="720"/>
      <w:jc w:val="both"/>
    </w:pPr>
    <w:rPr>
      <w:rFonts w:ascii="Arial" w:hAnsi="Arial" w:cs="Arial"/>
    </w:rPr>
  </w:style>
  <w:style w:type="character" w:customStyle="1" w:styleId="a6">
    <w:name w:val="Название Знак"/>
    <w:link w:val="a5"/>
    <w:rsid w:val="00DA4780"/>
    <w:rPr>
      <w:b/>
      <w:sz w:val="24"/>
    </w:rPr>
  </w:style>
  <w:style w:type="paragraph" w:customStyle="1" w:styleId="11bt">
    <w:name w:val="Основной текст;Знак;Знак1 Знак;Основной текст1;bt"/>
    <w:basedOn w:val="a"/>
    <w:link w:val="111bt"/>
    <w:rsid w:val="00DA4780"/>
    <w:pPr>
      <w:jc w:val="both"/>
    </w:pPr>
    <w:rPr>
      <w:sz w:val="28"/>
      <w:szCs w:val="20"/>
    </w:rPr>
  </w:style>
  <w:style w:type="character" w:customStyle="1" w:styleId="af6">
    <w:name w:val="Основной текст Знак"/>
    <w:rsid w:val="00DA4780"/>
    <w:rPr>
      <w:sz w:val="24"/>
      <w:szCs w:val="24"/>
    </w:rPr>
  </w:style>
  <w:style w:type="paragraph" w:customStyle="1" w:styleId="10">
    <w:name w:val="Знак Знак1 Знак Знак Знак Знак Знак Знак Знак Знак"/>
    <w:basedOn w:val="a"/>
    <w:rsid w:val="00DA47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DA478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714433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F1BF9AAA7F56B2DEC240176BE62CBF45F83D6543D79F76692E3A0987E76E7D1ABB58249F95231y1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kalininski.ns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901714433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2803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Статья 1</vt:lpstr>
    </vt:vector>
  </TitlesOfParts>
  <Company>MFNSO</Company>
  <LinksUpToDate>false</LinksUpToDate>
  <CharactersWithSpaces>18749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 1</dc:title>
  <dc:creator>g.kibal</dc:creator>
  <cp:lastModifiedBy>admin</cp:lastModifiedBy>
  <cp:revision>2</cp:revision>
  <cp:lastPrinted>2023-10-30T04:27:00Z</cp:lastPrinted>
  <dcterms:created xsi:type="dcterms:W3CDTF">2023-10-30T04:32:00Z</dcterms:created>
  <dcterms:modified xsi:type="dcterms:W3CDTF">2023-10-30T04:32:00Z</dcterms:modified>
  <cp:version>1048576</cp:version>
</cp:coreProperties>
</file>